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E2F2C7" w:themeColor="accent5" w:themeTint="33"/>
  <w:body>
    <w:p w14:paraId="20CD4A33" w14:textId="77777777" w:rsidR="00F9362A" w:rsidRDefault="00F9362A" w:rsidP="00F9362A">
      <w:pPr>
        <w:autoSpaceDE w:val="0"/>
        <w:spacing w:line="560" w:lineRule="exact"/>
        <w:jc w:val="center"/>
        <w:rPr>
          <w:rFonts w:ascii="方正小标宋简体" w:eastAsia="方正小标宋简体"/>
          <w:color w:val="000000"/>
          <w:sz w:val="36"/>
          <w:szCs w:val="36"/>
        </w:rPr>
      </w:pPr>
      <w:bookmarkStart w:id="0" w:name="_GoBack"/>
      <w:bookmarkEnd w:id="0"/>
      <w:r>
        <w:rPr>
          <w:rFonts w:ascii="方正小标宋简体" w:eastAsia="方正小标宋简体" w:hint="eastAsia"/>
          <w:color w:val="000000"/>
          <w:sz w:val="36"/>
          <w:szCs w:val="36"/>
        </w:rPr>
        <w:t>20</w:t>
      </w:r>
      <w:r>
        <w:rPr>
          <w:rFonts w:ascii="方正小标宋简体" w:eastAsia="方正小标宋简体"/>
          <w:color w:val="000000"/>
          <w:sz w:val="36"/>
          <w:szCs w:val="36"/>
        </w:rPr>
        <w:t>20</w:t>
      </w:r>
      <w:r>
        <w:rPr>
          <w:rFonts w:ascii="方正小标宋简体" w:eastAsia="方正小标宋简体" w:hint="eastAsia"/>
          <w:color w:val="000000"/>
          <w:sz w:val="36"/>
          <w:szCs w:val="36"/>
        </w:rPr>
        <w:t>年</w:t>
      </w:r>
    </w:p>
    <w:p w14:paraId="7EA451AD" w14:textId="5CFF5633" w:rsidR="00F9362A" w:rsidRDefault="00F9362A" w:rsidP="00F9362A">
      <w:pPr>
        <w:autoSpaceDE w:val="0"/>
        <w:spacing w:line="560" w:lineRule="exact"/>
        <w:jc w:val="center"/>
        <w:rPr>
          <w:rFonts w:ascii="方正小标宋简体" w:eastAsia="方正小标宋简体"/>
          <w:color w:val="000000"/>
          <w:sz w:val="36"/>
          <w:szCs w:val="36"/>
        </w:rPr>
      </w:pPr>
      <w:bookmarkStart w:id="1" w:name="_Hlk30243730"/>
      <w:r w:rsidRPr="00F9362A">
        <w:rPr>
          <w:rFonts w:ascii="方正小标宋简体" w:eastAsia="方正小标宋简体" w:hint="eastAsia"/>
          <w:color w:val="000000"/>
          <w:sz w:val="36"/>
          <w:szCs w:val="36"/>
        </w:rPr>
        <w:t>青岛鹏腾国际经济技术合作有限公司</w:t>
      </w:r>
    </w:p>
    <w:p w14:paraId="4A9AC6C8" w14:textId="59734892" w:rsidR="00EB7B0C" w:rsidRPr="00EB7B0C" w:rsidRDefault="00EB7B0C" w:rsidP="00F9362A">
      <w:pPr>
        <w:autoSpaceDE w:val="0"/>
        <w:spacing w:line="560" w:lineRule="exact"/>
        <w:jc w:val="center"/>
        <w:rPr>
          <w:rFonts w:ascii="方正小标宋简体" w:eastAsia="方正小标宋简体"/>
          <w:color w:val="000000"/>
          <w:sz w:val="36"/>
          <w:szCs w:val="36"/>
        </w:rPr>
      </w:pPr>
      <w:r w:rsidRPr="00EB7B0C">
        <w:rPr>
          <w:rFonts w:ascii="方正小标宋简体" w:eastAsia="方正小标宋简体" w:hint="eastAsia"/>
          <w:color w:val="000000"/>
          <w:sz w:val="36"/>
          <w:szCs w:val="36"/>
        </w:rPr>
        <w:t>吉林省教育厅</w:t>
      </w:r>
    </w:p>
    <w:bookmarkEnd w:id="1"/>
    <w:p w14:paraId="00DE612C" w14:textId="77777777" w:rsidR="00F9362A" w:rsidRDefault="00F9362A" w:rsidP="00F9362A">
      <w:pPr>
        <w:autoSpaceDE w:val="0"/>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t>产学合作协同育人项目申报指南</w:t>
      </w:r>
    </w:p>
    <w:p w14:paraId="6E428A42" w14:textId="77777777" w:rsidR="00F9362A" w:rsidRDefault="00F9362A" w:rsidP="00F9362A">
      <w:pPr>
        <w:autoSpaceDE w:val="0"/>
        <w:spacing w:line="560" w:lineRule="exact"/>
        <w:rPr>
          <w:rFonts w:ascii="方正小标宋简体" w:eastAsia="方正小标宋简体"/>
          <w:color w:val="000000"/>
          <w:sz w:val="36"/>
          <w:szCs w:val="36"/>
        </w:rPr>
      </w:pPr>
    </w:p>
    <w:p w14:paraId="39014F65" w14:textId="01000941" w:rsidR="004E3A5D" w:rsidRDefault="004E3A5D" w:rsidP="00F829AA">
      <w:pPr>
        <w:spacing w:line="560" w:lineRule="exact"/>
        <w:ind w:firstLineChars="200" w:firstLine="560"/>
        <w:rPr>
          <w:rFonts w:ascii="仿宋" w:eastAsia="仿宋" w:hAnsi="仿宋" w:cs="Times New Roman"/>
          <w:sz w:val="28"/>
          <w:szCs w:val="28"/>
        </w:rPr>
      </w:pPr>
      <w:r w:rsidRPr="00190B63">
        <w:rPr>
          <w:rFonts w:ascii="仿宋" w:eastAsia="仿宋" w:hAnsi="仿宋" w:cs="Times New Roman" w:hint="eastAsia"/>
          <w:sz w:val="28"/>
          <w:szCs w:val="28"/>
        </w:rPr>
        <w:t>青岛鹏腾国际经济技术合作有限公司（以下简称“鹏腾</w:t>
      </w:r>
      <w:r>
        <w:rPr>
          <w:rFonts w:ascii="仿宋" w:eastAsia="仿宋" w:hAnsi="仿宋" w:cs="Times New Roman" w:hint="eastAsia"/>
          <w:sz w:val="28"/>
          <w:szCs w:val="28"/>
        </w:rPr>
        <w:t>国际</w:t>
      </w:r>
      <w:r w:rsidRPr="00190B63">
        <w:rPr>
          <w:rFonts w:ascii="仿宋" w:eastAsia="仿宋" w:hAnsi="仿宋" w:cs="Times New Roman" w:hint="eastAsia"/>
          <w:sz w:val="28"/>
          <w:szCs w:val="28"/>
        </w:rPr>
        <w:t>”）成立于</w:t>
      </w:r>
      <w:r>
        <w:rPr>
          <w:rFonts w:ascii="仿宋" w:eastAsia="仿宋" w:hAnsi="仿宋" w:cs="Times New Roman"/>
          <w:sz w:val="28"/>
          <w:szCs w:val="28"/>
        </w:rPr>
        <w:t>2</w:t>
      </w:r>
      <w:r w:rsidRPr="00190B63">
        <w:rPr>
          <w:rFonts w:ascii="仿宋" w:eastAsia="仿宋" w:hAnsi="仿宋" w:cs="Times New Roman"/>
          <w:sz w:val="28"/>
          <w:szCs w:val="28"/>
        </w:rPr>
        <w:t>0</w:t>
      </w:r>
      <w:r>
        <w:rPr>
          <w:rFonts w:ascii="仿宋" w:eastAsia="仿宋" w:hAnsi="仿宋" w:cs="Times New Roman"/>
          <w:sz w:val="28"/>
          <w:szCs w:val="28"/>
        </w:rPr>
        <w:t>13</w:t>
      </w:r>
      <w:r w:rsidRPr="00190B63">
        <w:rPr>
          <w:rFonts w:ascii="仿宋" w:eastAsia="仿宋" w:hAnsi="仿宋" w:cs="Times New Roman"/>
          <w:sz w:val="28"/>
          <w:szCs w:val="28"/>
        </w:rPr>
        <w:t>年，总部位于山东青岛。经过</w:t>
      </w:r>
      <w:r>
        <w:rPr>
          <w:rFonts w:ascii="仿宋" w:eastAsia="仿宋" w:hAnsi="仿宋" w:cs="Times New Roman" w:hint="eastAsia"/>
          <w:sz w:val="28"/>
          <w:szCs w:val="28"/>
        </w:rPr>
        <w:t>多</w:t>
      </w:r>
      <w:r w:rsidRPr="00190B63">
        <w:rPr>
          <w:rFonts w:ascii="仿宋" w:eastAsia="仿宋" w:hAnsi="仿宋" w:cs="Times New Roman"/>
          <w:sz w:val="28"/>
          <w:szCs w:val="28"/>
        </w:rPr>
        <w:t>年的发展，我</w:t>
      </w:r>
      <w:r>
        <w:rPr>
          <w:rFonts w:ascii="仿宋" w:eastAsia="仿宋" w:hAnsi="仿宋" w:cs="Times New Roman" w:hint="eastAsia"/>
          <w:sz w:val="28"/>
          <w:szCs w:val="28"/>
        </w:rPr>
        <w:t>公司现已</w:t>
      </w:r>
      <w:r w:rsidRPr="00190B63">
        <w:rPr>
          <w:rFonts w:ascii="仿宋" w:eastAsia="仿宋" w:hAnsi="仿宋" w:cs="Times New Roman"/>
          <w:sz w:val="28"/>
          <w:szCs w:val="28"/>
        </w:rPr>
        <w:t>在全国13个重点城市设有常驻联络机构、拥有</w:t>
      </w:r>
      <w:r>
        <w:rPr>
          <w:rFonts w:ascii="仿宋" w:eastAsia="仿宋" w:hAnsi="仿宋" w:cs="Times New Roman" w:hint="eastAsia"/>
          <w:sz w:val="28"/>
          <w:szCs w:val="28"/>
        </w:rPr>
        <w:t>专兼职</w:t>
      </w:r>
      <w:r w:rsidRPr="00190B63">
        <w:rPr>
          <w:rFonts w:ascii="仿宋" w:eastAsia="仿宋" w:hAnsi="仿宋" w:cs="Times New Roman"/>
          <w:sz w:val="28"/>
          <w:szCs w:val="28"/>
        </w:rPr>
        <w:t>员工</w:t>
      </w:r>
      <w:r>
        <w:rPr>
          <w:rFonts w:ascii="仿宋" w:eastAsia="仿宋" w:hAnsi="仿宋" w:cs="Times New Roman" w:hint="eastAsia"/>
          <w:sz w:val="28"/>
          <w:szCs w:val="28"/>
        </w:rPr>
        <w:t>近百人。</w:t>
      </w:r>
      <w:r w:rsidRPr="00190B63">
        <w:rPr>
          <w:rFonts w:ascii="仿宋" w:eastAsia="仿宋" w:hAnsi="仿宋" w:cs="Times New Roman"/>
          <w:sz w:val="28"/>
          <w:szCs w:val="28"/>
        </w:rPr>
        <w:t>业务范围涉及外语职业培训、邮轮</w:t>
      </w:r>
      <w:r>
        <w:rPr>
          <w:rFonts w:ascii="仿宋" w:eastAsia="仿宋" w:hAnsi="仿宋" w:cs="Times New Roman" w:hint="eastAsia"/>
          <w:sz w:val="28"/>
          <w:szCs w:val="28"/>
        </w:rPr>
        <w:t>乘务</w:t>
      </w:r>
      <w:r w:rsidRPr="00190B63">
        <w:rPr>
          <w:rFonts w:ascii="仿宋" w:eastAsia="仿宋" w:hAnsi="仿宋" w:cs="Times New Roman"/>
          <w:sz w:val="28"/>
          <w:szCs w:val="28"/>
        </w:rPr>
        <w:t>职业培训、大专院校</w:t>
      </w:r>
      <w:r>
        <w:rPr>
          <w:rFonts w:ascii="仿宋" w:eastAsia="仿宋" w:hAnsi="仿宋" w:cs="Times New Roman" w:hint="eastAsia"/>
          <w:sz w:val="28"/>
          <w:szCs w:val="28"/>
        </w:rPr>
        <w:t>专业</w:t>
      </w:r>
      <w:r w:rsidRPr="00190B63">
        <w:rPr>
          <w:rFonts w:ascii="仿宋" w:eastAsia="仿宋" w:hAnsi="仿宋" w:cs="Times New Roman"/>
          <w:sz w:val="28"/>
          <w:szCs w:val="28"/>
        </w:rPr>
        <w:t>教师及学生专业培训、国际合作模式开发、邮轮经济与产业研究、邮轮旅游及会展、影视</w:t>
      </w:r>
      <w:r>
        <w:rPr>
          <w:rFonts w:ascii="仿宋" w:eastAsia="仿宋" w:hAnsi="仿宋" w:cs="Times New Roman" w:hint="eastAsia"/>
          <w:sz w:val="28"/>
          <w:szCs w:val="28"/>
        </w:rPr>
        <w:t>制作</w:t>
      </w:r>
      <w:r w:rsidRPr="00190B63">
        <w:rPr>
          <w:rFonts w:ascii="仿宋" w:eastAsia="仿宋" w:hAnsi="仿宋" w:cs="Times New Roman"/>
          <w:sz w:val="28"/>
          <w:szCs w:val="28"/>
        </w:rPr>
        <w:t>等多个领域。目前，我</w:t>
      </w:r>
      <w:r>
        <w:rPr>
          <w:rFonts w:ascii="仿宋" w:eastAsia="仿宋" w:hAnsi="仿宋" w:cs="Times New Roman" w:hint="eastAsia"/>
          <w:sz w:val="28"/>
          <w:szCs w:val="28"/>
        </w:rPr>
        <w:t>公司</w:t>
      </w:r>
      <w:r w:rsidRPr="00190B63">
        <w:rPr>
          <w:rFonts w:ascii="仿宋" w:eastAsia="仿宋" w:hAnsi="仿宋" w:cs="Times New Roman"/>
          <w:sz w:val="28"/>
          <w:szCs w:val="28"/>
        </w:rPr>
        <w:t>是美国</w:t>
      </w:r>
      <w:proofErr w:type="spellStart"/>
      <w:r w:rsidRPr="00E4121B">
        <w:rPr>
          <w:rFonts w:ascii="Times New Roman" w:eastAsia="仿宋" w:hAnsi="Times New Roman" w:cs="Times New Roman"/>
          <w:sz w:val="28"/>
          <w:szCs w:val="28"/>
        </w:rPr>
        <w:t>Westing</w:t>
      </w:r>
      <w:proofErr w:type="spellEnd"/>
      <w:r w:rsidRPr="00190B63">
        <w:rPr>
          <w:rFonts w:ascii="仿宋" w:eastAsia="仿宋" w:hAnsi="仿宋" w:cs="Times New Roman"/>
          <w:sz w:val="28"/>
          <w:szCs w:val="28"/>
        </w:rPr>
        <w:t>高等教育集团在中国大陆地区唯一授权合作机构、</w:t>
      </w:r>
      <w:r>
        <w:rPr>
          <w:rFonts w:ascii="仿宋" w:eastAsia="仿宋" w:hAnsi="仿宋" w:cs="Times New Roman" w:hint="eastAsia"/>
          <w:sz w:val="28"/>
          <w:szCs w:val="28"/>
        </w:rPr>
        <w:t>同时也是</w:t>
      </w:r>
      <w:r w:rsidRPr="00190B63">
        <w:rPr>
          <w:rFonts w:ascii="仿宋" w:eastAsia="仿宋" w:hAnsi="仿宋" w:cs="Times New Roman"/>
          <w:sz w:val="28"/>
          <w:szCs w:val="28"/>
        </w:rPr>
        <w:t>美国皇家加勒比邮轮公司大陆地区指定</w:t>
      </w:r>
      <w:r w:rsidRPr="00190B63">
        <w:rPr>
          <w:rFonts w:ascii="仿宋" w:eastAsia="仿宋" w:hAnsi="仿宋" w:cs="Times New Roman" w:hint="eastAsia"/>
          <w:sz w:val="28"/>
          <w:szCs w:val="28"/>
        </w:rPr>
        <w:t>合作机构</w:t>
      </w:r>
      <w:r w:rsidR="001B35CA">
        <w:rPr>
          <w:rFonts w:ascii="仿宋" w:eastAsia="仿宋" w:hAnsi="仿宋" w:cs="Times New Roman" w:hint="eastAsia"/>
          <w:sz w:val="28"/>
          <w:szCs w:val="28"/>
        </w:rPr>
        <w:t>。</w:t>
      </w:r>
    </w:p>
    <w:p w14:paraId="796FC213" w14:textId="39CF3EB0" w:rsidR="001B35CA" w:rsidRDefault="001B35CA" w:rsidP="00F829AA">
      <w:pPr>
        <w:spacing w:line="56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2</w:t>
      </w:r>
      <w:r>
        <w:rPr>
          <w:rFonts w:ascii="仿宋" w:eastAsia="仿宋" w:hAnsi="仿宋" w:cs="Times New Roman"/>
          <w:sz w:val="28"/>
          <w:szCs w:val="28"/>
        </w:rPr>
        <w:t>018</w:t>
      </w:r>
      <w:r>
        <w:rPr>
          <w:rFonts w:ascii="仿宋" w:eastAsia="仿宋" w:hAnsi="仿宋" w:cs="Times New Roman" w:hint="eastAsia"/>
          <w:sz w:val="28"/>
          <w:szCs w:val="28"/>
        </w:rPr>
        <w:t>年，中国邮轮产业迎来历史性机遇，</w:t>
      </w:r>
      <w:r w:rsidR="0054619D">
        <w:rPr>
          <w:rFonts w:ascii="仿宋" w:eastAsia="仿宋" w:hAnsi="仿宋" w:cs="Times New Roman" w:hint="eastAsia"/>
          <w:sz w:val="28"/>
          <w:szCs w:val="28"/>
        </w:rPr>
        <w:t>习近平总书记指出，要</w:t>
      </w:r>
      <w:r w:rsidR="0054619D" w:rsidRPr="0054619D">
        <w:rPr>
          <w:rFonts w:ascii="仿宋" w:eastAsia="仿宋" w:hAnsi="仿宋" w:cs="Times New Roman" w:hint="eastAsia"/>
          <w:sz w:val="28"/>
          <w:szCs w:val="28"/>
        </w:rPr>
        <w:t>把海洋经济</w:t>
      </w:r>
      <w:r w:rsidR="0054619D" w:rsidRPr="00DF7A00">
        <w:rPr>
          <w:rFonts w:ascii="仿宋" w:eastAsia="仿宋" w:hAnsi="仿宋" w:cs="Times New Roman" w:hint="eastAsia"/>
          <w:sz w:val="28"/>
          <w:szCs w:val="28"/>
        </w:rPr>
        <w:t>等</w:t>
      </w:r>
      <w:r w:rsidR="0054619D" w:rsidRPr="0054619D">
        <w:rPr>
          <w:rFonts w:ascii="仿宋" w:eastAsia="仿宋" w:hAnsi="仿宋" w:cs="Times New Roman" w:hint="eastAsia"/>
          <w:sz w:val="28"/>
          <w:szCs w:val="28"/>
        </w:rPr>
        <w:t>战略性新兴产业发展作为重中之重</w:t>
      </w:r>
      <w:r w:rsidR="0054619D">
        <w:rPr>
          <w:rFonts w:ascii="仿宋" w:eastAsia="仿宋" w:hAnsi="仿宋" w:cs="Times New Roman" w:hint="eastAsia"/>
          <w:sz w:val="28"/>
          <w:szCs w:val="28"/>
        </w:rPr>
        <w:t>。与此同时，</w:t>
      </w:r>
      <w:r w:rsidRPr="001B35CA">
        <w:rPr>
          <w:rFonts w:ascii="仿宋" w:eastAsia="仿宋" w:hAnsi="仿宋" w:cs="Times New Roman" w:hint="eastAsia"/>
          <w:sz w:val="28"/>
          <w:szCs w:val="28"/>
        </w:rPr>
        <w:t>中华人民共和国交通运输部</w:t>
      </w:r>
      <w:r>
        <w:rPr>
          <w:rFonts w:ascii="仿宋" w:eastAsia="仿宋" w:hAnsi="仿宋" w:cs="Times New Roman" w:hint="eastAsia"/>
          <w:sz w:val="28"/>
          <w:szCs w:val="28"/>
        </w:rPr>
        <w:t>等十部</w:t>
      </w:r>
      <w:r w:rsidR="0054619D">
        <w:rPr>
          <w:rFonts w:ascii="仿宋" w:eastAsia="仿宋" w:hAnsi="仿宋" w:cs="Times New Roman" w:hint="eastAsia"/>
          <w:sz w:val="28"/>
          <w:szCs w:val="28"/>
        </w:rPr>
        <w:t>（委）</w:t>
      </w:r>
      <w:r w:rsidRPr="001B35CA">
        <w:rPr>
          <w:rFonts w:ascii="仿宋" w:eastAsia="仿宋" w:hAnsi="仿宋" w:cs="Times New Roman" w:hint="eastAsia"/>
          <w:sz w:val="28"/>
          <w:szCs w:val="28"/>
        </w:rPr>
        <w:t>联合发布《关于促进我国邮轮经济发展的若干意见》，《意见》指出：“将大力发展邮轮入境游，支持开辟多点挂靠航线，提升境内外岸上旅游品质，加强与</w:t>
      </w:r>
      <w:r w:rsidR="00CD50AF">
        <w:rPr>
          <w:rFonts w:ascii="仿宋" w:eastAsia="仿宋" w:hAnsi="仿宋" w:cs="Times New Roman" w:hint="eastAsia"/>
          <w:sz w:val="28"/>
          <w:szCs w:val="28"/>
        </w:rPr>
        <w:t>长江等内河及沿海邮</w:t>
      </w:r>
      <w:r w:rsidRPr="001B35CA">
        <w:rPr>
          <w:rFonts w:ascii="仿宋" w:eastAsia="仿宋" w:hAnsi="仿宋" w:cs="Times New Roman" w:hint="eastAsia"/>
          <w:sz w:val="28"/>
          <w:szCs w:val="28"/>
        </w:rPr>
        <w:t>轮市场的衔接，拓宽邮轮境外市场营销渠道，吸引外国游客来华乘坐邮轮。”“到</w:t>
      </w:r>
      <w:r w:rsidRPr="001B35CA">
        <w:rPr>
          <w:rFonts w:ascii="仿宋" w:eastAsia="仿宋" w:hAnsi="仿宋" w:cs="Times New Roman"/>
          <w:sz w:val="28"/>
          <w:szCs w:val="28"/>
        </w:rPr>
        <w:t>2035年，我国邮轮市场成为全球最具活力市场之一，邮轮自主设计建造和邮轮船队发展取得显著突破，体系完善、效率显著的邮轮产业链基本形成，邮轮经济规模不断扩大，对城市转型、产业升级、经济发展和人民消费的支撑力和保障作用显著增强。”</w:t>
      </w:r>
      <w:r>
        <w:rPr>
          <w:rFonts w:ascii="仿宋" w:eastAsia="仿宋" w:hAnsi="仿宋" w:cs="Times New Roman" w:hint="eastAsia"/>
          <w:sz w:val="28"/>
          <w:szCs w:val="28"/>
        </w:rPr>
        <w:t>鹏</w:t>
      </w:r>
      <w:proofErr w:type="gramStart"/>
      <w:r>
        <w:rPr>
          <w:rFonts w:ascii="仿宋" w:eastAsia="仿宋" w:hAnsi="仿宋" w:cs="Times New Roman" w:hint="eastAsia"/>
          <w:sz w:val="28"/>
          <w:szCs w:val="28"/>
        </w:rPr>
        <w:t>腾国际</w:t>
      </w:r>
      <w:proofErr w:type="gramEnd"/>
      <w:r>
        <w:rPr>
          <w:rFonts w:ascii="仿宋" w:eastAsia="仿宋" w:hAnsi="仿宋" w:cs="Times New Roman" w:hint="eastAsia"/>
          <w:sz w:val="28"/>
          <w:szCs w:val="28"/>
        </w:rPr>
        <w:t>抢抓这一历史机遇，</w:t>
      </w:r>
      <w:proofErr w:type="gramStart"/>
      <w:r>
        <w:rPr>
          <w:rFonts w:ascii="仿宋" w:eastAsia="仿宋" w:hAnsi="仿宋" w:cs="Times New Roman" w:hint="eastAsia"/>
          <w:sz w:val="28"/>
          <w:szCs w:val="28"/>
        </w:rPr>
        <w:t>拟依靠</w:t>
      </w:r>
      <w:proofErr w:type="gramEnd"/>
      <w:r>
        <w:rPr>
          <w:rFonts w:ascii="仿宋" w:eastAsia="仿宋" w:hAnsi="仿宋" w:cs="Times New Roman" w:hint="eastAsia"/>
          <w:sz w:val="28"/>
          <w:szCs w:val="28"/>
        </w:rPr>
        <w:t>在邮轮产业教育方面多年的深耕经</w:t>
      </w:r>
      <w:r>
        <w:rPr>
          <w:rFonts w:ascii="仿宋" w:eastAsia="仿宋" w:hAnsi="仿宋" w:cs="Times New Roman" w:hint="eastAsia"/>
          <w:sz w:val="28"/>
          <w:szCs w:val="28"/>
        </w:rPr>
        <w:lastRenderedPageBreak/>
        <w:t>验，为促进邮轮产业与高等教育的有机衔接、培养既符合国际标准又适应我国国情的高素质邮轮产业人才做出贡献！</w:t>
      </w:r>
    </w:p>
    <w:p w14:paraId="33091CF7" w14:textId="21C95F42" w:rsidR="00EB7B0C" w:rsidRDefault="00EB7B0C" w:rsidP="00F829AA">
      <w:pPr>
        <w:spacing w:line="560" w:lineRule="exact"/>
        <w:ind w:firstLineChars="200" w:firstLine="560"/>
        <w:rPr>
          <w:rFonts w:ascii="仿宋" w:eastAsia="仿宋" w:hAnsi="仿宋" w:cs="Times New Roman"/>
          <w:sz w:val="28"/>
          <w:szCs w:val="28"/>
        </w:rPr>
      </w:pPr>
      <w:r w:rsidRPr="00EB7B0C">
        <w:rPr>
          <w:rFonts w:ascii="仿宋" w:eastAsia="仿宋" w:hAnsi="仿宋" w:cs="Times New Roman"/>
          <w:sz w:val="28"/>
          <w:szCs w:val="28"/>
        </w:rPr>
        <w:t>2020</w:t>
      </w:r>
      <w:r w:rsidR="00CD50AF">
        <w:rPr>
          <w:rFonts w:ascii="仿宋" w:eastAsia="仿宋" w:hAnsi="仿宋" w:cs="Times New Roman"/>
          <w:sz w:val="28"/>
          <w:szCs w:val="28"/>
        </w:rPr>
        <w:t>年，青岛鹏腾国际经济技术合作有限公司</w:t>
      </w:r>
      <w:r w:rsidRPr="00EB7B0C">
        <w:rPr>
          <w:rFonts w:ascii="仿宋" w:eastAsia="仿宋" w:hAnsi="仿宋" w:cs="Times New Roman"/>
          <w:sz w:val="28"/>
          <w:szCs w:val="28"/>
        </w:rPr>
        <w:t>拟在“国际邮轮乘务管理培训”、“</w:t>
      </w:r>
      <w:r w:rsidR="00AE2CC5">
        <w:rPr>
          <w:rFonts w:ascii="仿宋" w:eastAsia="仿宋" w:hAnsi="仿宋" w:cs="Times New Roman" w:hint="eastAsia"/>
          <w:sz w:val="28"/>
          <w:szCs w:val="28"/>
        </w:rPr>
        <w:t>多语种应用型人才培养</w:t>
      </w:r>
      <w:r w:rsidRPr="00EB7B0C">
        <w:rPr>
          <w:rFonts w:ascii="仿宋" w:eastAsia="仿宋" w:hAnsi="仿宋" w:cs="Times New Roman"/>
          <w:sz w:val="28"/>
          <w:szCs w:val="28"/>
        </w:rPr>
        <w:t>”等两个方向上，支持高校的</w:t>
      </w:r>
      <w:r w:rsidR="00CD50AF">
        <w:rPr>
          <w:rFonts w:ascii="仿宋" w:eastAsia="仿宋" w:hAnsi="仿宋" w:cs="Times New Roman"/>
          <w:sz w:val="28"/>
          <w:szCs w:val="28"/>
        </w:rPr>
        <w:t>具有国际化视野</w:t>
      </w:r>
      <w:r w:rsidR="00CD50AF">
        <w:rPr>
          <w:rFonts w:ascii="仿宋" w:eastAsia="仿宋" w:hAnsi="仿宋" w:cs="Times New Roman" w:hint="eastAsia"/>
          <w:sz w:val="28"/>
          <w:szCs w:val="28"/>
        </w:rPr>
        <w:t>、</w:t>
      </w:r>
      <w:r w:rsidR="00CD50AF">
        <w:rPr>
          <w:rFonts w:ascii="仿宋" w:eastAsia="仿宋" w:hAnsi="仿宋" w:cs="Times New Roman"/>
          <w:sz w:val="28"/>
          <w:szCs w:val="28"/>
        </w:rPr>
        <w:t>应用型</w:t>
      </w:r>
      <w:r w:rsidRPr="00EB7B0C">
        <w:rPr>
          <w:rFonts w:ascii="仿宋" w:eastAsia="仿宋" w:hAnsi="仿宋" w:cs="Times New Roman"/>
          <w:sz w:val="28"/>
          <w:szCs w:val="28"/>
        </w:rPr>
        <w:t>人才培养和专业综合改革。</w:t>
      </w:r>
    </w:p>
    <w:p w14:paraId="6DFF5AE9" w14:textId="573BE2A3" w:rsidR="00EB7B0C" w:rsidRPr="00F829AA" w:rsidRDefault="00EB7B0C" w:rsidP="00F829AA">
      <w:pPr>
        <w:spacing w:line="560" w:lineRule="exact"/>
        <w:ind w:firstLineChars="200" w:firstLine="560"/>
        <w:rPr>
          <w:rFonts w:ascii="仿宋" w:eastAsia="仿宋" w:hAnsi="仿宋" w:cs="Times New Roman"/>
          <w:sz w:val="28"/>
          <w:szCs w:val="28"/>
        </w:rPr>
      </w:pPr>
      <w:r w:rsidRPr="00EB7B0C">
        <w:rPr>
          <w:rFonts w:ascii="仿宋" w:eastAsia="仿宋" w:hAnsi="仿宋" w:cs="Times New Roman" w:hint="eastAsia"/>
          <w:sz w:val="28"/>
          <w:szCs w:val="28"/>
        </w:rPr>
        <w:t>有关具体描述和申报指南如下：</w:t>
      </w:r>
    </w:p>
    <w:p w14:paraId="26B05B1B" w14:textId="52EAFD48" w:rsidR="004E3A5D" w:rsidRPr="004E3A5D" w:rsidRDefault="00EB7B0C" w:rsidP="004E3A5D">
      <w:pPr>
        <w:spacing w:line="560" w:lineRule="exact"/>
        <w:rPr>
          <w:rFonts w:ascii="仿宋" w:eastAsia="仿宋" w:hAnsi="仿宋" w:cs="Times New Roman"/>
          <w:b/>
          <w:sz w:val="28"/>
          <w:szCs w:val="28"/>
        </w:rPr>
      </w:pPr>
      <w:r>
        <w:rPr>
          <w:rFonts w:ascii="仿宋" w:eastAsia="仿宋" w:hAnsi="仿宋" w:cs="Times New Roman" w:hint="eastAsia"/>
          <w:b/>
          <w:sz w:val="28"/>
          <w:szCs w:val="28"/>
        </w:rPr>
        <w:t>一</w:t>
      </w:r>
      <w:r w:rsidR="004E3A5D" w:rsidRPr="004E3A5D">
        <w:rPr>
          <w:rFonts w:ascii="仿宋" w:eastAsia="仿宋" w:hAnsi="仿宋" w:cs="Times New Roman" w:hint="eastAsia"/>
          <w:b/>
          <w:sz w:val="28"/>
          <w:szCs w:val="28"/>
        </w:rPr>
        <w:t>、建设目标</w:t>
      </w:r>
    </w:p>
    <w:p w14:paraId="3B5FAF06" w14:textId="6FA59629" w:rsidR="004E3A5D" w:rsidRPr="00F829AA" w:rsidRDefault="00255657" w:rsidP="00F829AA">
      <w:pPr>
        <w:spacing w:line="560" w:lineRule="exact"/>
        <w:ind w:firstLineChars="200" w:firstLine="560"/>
        <w:rPr>
          <w:rFonts w:ascii="仿宋" w:eastAsia="仿宋" w:hAnsi="仿宋" w:cs="Times New Roman"/>
          <w:sz w:val="28"/>
          <w:szCs w:val="28"/>
        </w:rPr>
      </w:pPr>
      <w:r w:rsidRPr="00255657">
        <w:rPr>
          <w:rFonts w:ascii="仿宋" w:eastAsia="仿宋" w:hAnsi="仿宋" w:cs="Times New Roman" w:hint="eastAsia"/>
          <w:sz w:val="28"/>
          <w:szCs w:val="28"/>
        </w:rPr>
        <w:t>为贯彻落实</w:t>
      </w:r>
      <w:r w:rsidR="0016573B" w:rsidRPr="0016573B">
        <w:rPr>
          <w:rFonts w:ascii="仿宋" w:eastAsia="仿宋" w:hAnsi="仿宋" w:cs="Times New Roman" w:hint="eastAsia"/>
          <w:sz w:val="28"/>
          <w:szCs w:val="28"/>
        </w:rPr>
        <w:t>党的十九大精神，</w:t>
      </w:r>
      <w:r w:rsidR="0016573B">
        <w:rPr>
          <w:rFonts w:ascii="仿宋" w:eastAsia="仿宋" w:hAnsi="仿宋" w:cs="Times New Roman" w:hint="eastAsia"/>
          <w:sz w:val="28"/>
          <w:szCs w:val="28"/>
        </w:rPr>
        <w:t>响应</w:t>
      </w:r>
      <w:r w:rsidRPr="00255657">
        <w:rPr>
          <w:rFonts w:ascii="仿宋" w:eastAsia="仿宋" w:hAnsi="仿宋" w:cs="Times New Roman" w:hint="eastAsia"/>
          <w:sz w:val="28"/>
          <w:szCs w:val="28"/>
        </w:rPr>
        <w:t>《国务院办公厅关于深化高等学校创新创业教育改革的实施意见》（国办发〔</w:t>
      </w:r>
      <w:r w:rsidRPr="00255657">
        <w:rPr>
          <w:rFonts w:ascii="仿宋" w:eastAsia="仿宋" w:hAnsi="仿宋" w:cs="Times New Roman"/>
          <w:sz w:val="28"/>
          <w:szCs w:val="28"/>
        </w:rPr>
        <w:t>2015〕36号）文件精神，</w:t>
      </w:r>
      <w:r>
        <w:rPr>
          <w:rFonts w:ascii="仿宋" w:eastAsia="仿宋" w:hAnsi="仿宋" w:cs="Times New Roman" w:hint="eastAsia"/>
          <w:sz w:val="28"/>
          <w:szCs w:val="28"/>
        </w:rPr>
        <w:t>青岛鹏腾</w:t>
      </w:r>
      <w:r>
        <w:rPr>
          <w:rFonts w:ascii="仿宋" w:eastAsia="仿宋" w:hAnsi="仿宋" w:cs="Times New Roman"/>
          <w:sz w:val="28"/>
          <w:szCs w:val="28"/>
        </w:rPr>
        <w:t>国际经济技术合作有限公司</w:t>
      </w:r>
      <w:r w:rsidR="00EB7B0C">
        <w:rPr>
          <w:rFonts w:ascii="仿宋" w:eastAsia="仿宋" w:hAnsi="仿宋" w:cs="Times New Roman" w:hint="eastAsia"/>
          <w:sz w:val="28"/>
          <w:szCs w:val="28"/>
        </w:rPr>
        <w:t>在吉林省教育厅指导下，</w:t>
      </w:r>
      <w:r w:rsidRPr="00255657">
        <w:rPr>
          <w:rFonts w:ascii="仿宋" w:eastAsia="仿宋" w:hAnsi="仿宋" w:cs="Times New Roman"/>
          <w:sz w:val="28"/>
          <w:szCs w:val="28"/>
        </w:rPr>
        <w:t>面向全</w:t>
      </w:r>
      <w:r w:rsidR="00EB7B0C">
        <w:rPr>
          <w:rFonts w:ascii="仿宋" w:eastAsia="仿宋" w:hAnsi="仿宋" w:cs="Times New Roman" w:hint="eastAsia"/>
          <w:sz w:val="28"/>
          <w:szCs w:val="28"/>
        </w:rPr>
        <w:t>省</w:t>
      </w:r>
      <w:r w:rsidRPr="00255657">
        <w:rPr>
          <w:rFonts w:ascii="仿宋" w:eastAsia="仿宋" w:hAnsi="仿宋" w:cs="Times New Roman"/>
          <w:sz w:val="28"/>
          <w:szCs w:val="28"/>
        </w:rPr>
        <w:t>高等学校</w:t>
      </w:r>
      <w:r>
        <w:rPr>
          <w:rFonts w:ascii="仿宋" w:eastAsia="仿宋" w:hAnsi="仿宋" w:cs="Times New Roman"/>
          <w:sz w:val="28"/>
          <w:szCs w:val="28"/>
        </w:rPr>
        <w:t>外语专业</w:t>
      </w:r>
      <w:r>
        <w:rPr>
          <w:rFonts w:ascii="仿宋" w:eastAsia="仿宋" w:hAnsi="仿宋" w:cs="Times New Roman" w:hint="eastAsia"/>
          <w:sz w:val="28"/>
          <w:szCs w:val="28"/>
        </w:rPr>
        <w:t>（英语、日语、俄语、朝鲜语等）、</w:t>
      </w:r>
      <w:r w:rsidR="003E7FD7">
        <w:rPr>
          <w:rFonts w:ascii="仿宋" w:eastAsia="仿宋" w:hAnsi="仿宋" w:cs="Times New Roman" w:hint="eastAsia"/>
          <w:sz w:val="28"/>
          <w:szCs w:val="28"/>
        </w:rPr>
        <w:t>商务英语专业、</w:t>
      </w:r>
      <w:r w:rsidRPr="00255657">
        <w:rPr>
          <w:rFonts w:ascii="仿宋" w:eastAsia="仿宋" w:hAnsi="仿宋" w:cs="Times New Roman" w:hint="eastAsia"/>
          <w:sz w:val="28"/>
          <w:szCs w:val="28"/>
        </w:rPr>
        <w:t>国际邮轮高端服务与管理</w:t>
      </w:r>
      <w:r w:rsidR="003875FC">
        <w:rPr>
          <w:rFonts w:ascii="仿宋" w:eastAsia="仿宋" w:hAnsi="仿宋" w:cs="Times New Roman" w:hint="eastAsia"/>
          <w:sz w:val="28"/>
          <w:szCs w:val="28"/>
        </w:rPr>
        <w:t>专业</w:t>
      </w:r>
      <w:r w:rsidRPr="00255657">
        <w:rPr>
          <w:rFonts w:ascii="仿宋" w:eastAsia="仿宋" w:hAnsi="仿宋" w:cs="Times New Roman" w:hint="eastAsia"/>
          <w:sz w:val="28"/>
          <w:szCs w:val="28"/>
        </w:rPr>
        <w:t>、酒店管理</w:t>
      </w:r>
      <w:r w:rsidRPr="00255657">
        <w:rPr>
          <w:rFonts w:ascii="仿宋" w:eastAsia="仿宋" w:hAnsi="仿宋" w:cs="Times New Roman"/>
          <w:sz w:val="28"/>
          <w:szCs w:val="28"/>
        </w:rPr>
        <w:t>专业，</w:t>
      </w:r>
      <w:r w:rsidR="003875FC">
        <w:rPr>
          <w:rFonts w:ascii="仿宋" w:eastAsia="仿宋" w:hAnsi="仿宋" w:cs="Times New Roman"/>
          <w:sz w:val="28"/>
          <w:szCs w:val="28"/>
        </w:rPr>
        <w:t>拟在</w:t>
      </w:r>
      <w:r w:rsidR="003875FC" w:rsidRPr="003875FC">
        <w:rPr>
          <w:rFonts w:ascii="仿宋" w:eastAsia="仿宋" w:hAnsi="仿宋" w:cs="Times New Roman" w:hint="eastAsia"/>
          <w:sz w:val="28"/>
          <w:szCs w:val="28"/>
        </w:rPr>
        <w:t>教学内容和课程体系改革项目</w:t>
      </w:r>
      <w:r w:rsidR="003875FC">
        <w:rPr>
          <w:rFonts w:ascii="仿宋" w:eastAsia="仿宋" w:hAnsi="仿宋" w:cs="Times New Roman" w:hint="eastAsia"/>
          <w:sz w:val="28"/>
          <w:szCs w:val="28"/>
        </w:rPr>
        <w:t>、</w:t>
      </w:r>
      <w:r w:rsidR="003875FC" w:rsidRPr="003875FC">
        <w:rPr>
          <w:rFonts w:ascii="仿宋" w:eastAsia="仿宋" w:hAnsi="仿宋" w:cs="Times New Roman" w:hint="eastAsia"/>
          <w:sz w:val="28"/>
          <w:szCs w:val="28"/>
        </w:rPr>
        <w:t>师资培训项目</w:t>
      </w:r>
      <w:r w:rsidR="003875FC">
        <w:rPr>
          <w:rFonts w:ascii="仿宋" w:eastAsia="仿宋" w:hAnsi="仿宋" w:cs="Times New Roman" w:hint="eastAsia"/>
          <w:sz w:val="28"/>
          <w:szCs w:val="28"/>
        </w:rPr>
        <w:t>、</w:t>
      </w:r>
      <w:r w:rsidR="003875FC" w:rsidRPr="003875FC">
        <w:rPr>
          <w:rFonts w:ascii="仿宋" w:eastAsia="仿宋" w:hAnsi="仿宋" w:cs="Times New Roman" w:hint="eastAsia"/>
          <w:sz w:val="28"/>
          <w:szCs w:val="28"/>
        </w:rPr>
        <w:t>实践基地建设项目</w:t>
      </w:r>
      <w:r w:rsidR="003875FC">
        <w:rPr>
          <w:rFonts w:ascii="仿宋" w:eastAsia="仿宋" w:hAnsi="仿宋" w:cs="Times New Roman" w:hint="eastAsia"/>
          <w:sz w:val="28"/>
          <w:szCs w:val="28"/>
        </w:rPr>
        <w:t>三个方面，与高校</w:t>
      </w:r>
      <w:r w:rsidR="003E7FD7">
        <w:rPr>
          <w:rFonts w:ascii="仿宋" w:eastAsia="仿宋" w:hAnsi="仿宋" w:cs="Times New Roman"/>
          <w:sz w:val="28"/>
          <w:szCs w:val="28"/>
        </w:rPr>
        <w:t>深度融合</w:t>
      </w:r>
      <w:r w:rsidR="003E7FD7">
        <w:rPr>
          <w:rFonts w:ascii="仿宋" w:eastAsia="仿宋" w:hAnsi="仿宋" w:cs="Times New Roman" w:hint="eastAsia"/>
          <w:sz w:val="28"/>
          <w:szCs w:val="28"/>
        </w:rPr>
        <w:t>，</w:t>
      </w:r>
      <w:r w:rsidR="003E7FD7">
        <w:rPr>
          <w:rFonts w:ascii="仿宋" w:eastAsia="仿宋" w:hAnsi="仿宋" w:cs="Times New Roman"/>
          <w:sz w:val="28"/>
          <w:szCs w:val="28"/>
        </w:rPr>
        <w:t>通过</w:t>
      </w:r>
      <w:r w:rsidRPr="00255657">
        <w:rPr>
          <w:rFonts w:ascii="仿宋" w:eastAsia="仿宋" w:hAnsi="仿宋" w:cs="Times New Roman"/>
          <w:sz w:val="28"/>
          <w:szCs w:val="28"/>
        </w:rPr>
        <w:t>协同育人、协同创新、协同就业</w:t>
      </w:r>
      <w:r w:rsidR="003875FC">
        <w:rPr>
          <w:rFonts w:ascii="仿宋" w:eastAsia="仿宋" w:hAnsi="仿宋" w:cs="Times New Roman"/>
          <w:sz w:val="28"/>
          <w:szCs w:val="28"/>
        </w:rPr>
        <w:t>，把行业资源、社会资源、学校资源进行有机</w:t>
      </w:r>
      <w:r w:rsidRPr="00255657">
        <w:rPr>
          <w:rFonts w:ascii="仿宋" w:eastAsia="仿宋" w:hAnsi="仿宋" w:cs="Times New Roman"/>
          <w:sz w:val="28"/>
          <w:szCs w:val="28"/>
        </w:rPr>
        <w:t>整合，</w:t>
      </w:r>
      <w:r>
        <w:rPr>
          <w:rFonts w:ascii="仿宋" w:eastAsia="仿宋" w:hAnsi="仿宋" w:cs="Times New Roman"/>
          <w:sz w:val="28"/>
          <w:szCs w:val="28"/>
        </w:rPr>
        <w:t>促进高校人才培养和产业需求紧密对接</w:t>
      </w:r>
      <w:r>
        <w:rPr>
          <w:rFonts w:ascii="仿宋" w:eastAsia="仿宋" w:hAnsi="仿宋" w:cs="Times New Roman" w:hint="eastAsia"/>
          <w:sz w:val="28"/>
          <w:szCs w:val="28"/>
        </w:rPr>
        <w:t>，</w:t>
      </w:r>
      <w:r w:rsidR="003E7FD7">
        <w:rPr>
          <w:rFonts w:ascii="仿宋" w:eastAsia="仿宋" w:hAnsi="仿宋" w:cs="Times New Roman" w:hint="eastAsia"/>
          <w:sz w:val="28"/>
          <w:szCs w:val="28"/>
        </w:rPr>
        <w:t>共同</w:t>
      </w:r>
      <w:r>
        <w:rPr>
          <w:rFonts w:ascii="仿宋" w:eastAsia="仿宋" w:hAnsi="仿宋" w:cs="Times New Roman"/>
          <w:sz w:val="28"/>
          <w:szCs w:val="28"/>
        </w:rPr>
        <w:t>培养</w:t>
      </w:r>
      <w:r w:rsidRPr="00255657">
        <w:rPr>
          <w:rFonts w:ascii="仿宋" w:eastAsia="仿宋" w:hAnsi="仿宋" w:cs="Times New Roman" w:hint="eastAsia"/>
          <w:sz w:val="28"/>
          <w:szCs w:val="28"/>
        </w:rPr>
        <w:t>具备扎实的外语</w:t>
      </w:r>
      <w:r w:rsidR="003875FC">
        <w:rPr>
          <w:rFonts w:ascii="仿宋" w:eastAsia="仿宋" w:hAnsi="仿宋" w:cs="Times New Roman" w:hint="eastAsia"/>
          <w:sz w:val="28"/>
          <w:szCs w:val="28"/>
        </w:rPr>
        <w:t>语言基本功</w:t>
      </w:r>
      <w:r w:rsidRPr="00255657">
        <w:rPr>
          <w:rFonts w:ascii="仿宋" w:eastAsia="仿宋" w:hAnsi="仿宋" w:cs="Times New Roman" w:hint="eastAsia"/>
          <w:sz w:val="28"/>
          <w:szCs w:val="28"/>
        </w:rPr>
        <w:t>、良好的外语沟通能力，精湛</w:t>
      </w:r>
      <w:r>
        <w:rPr>
          <w:rFonts w:ascii="仿宋" w:eastAsia="仿宋" w:hAnsi="仿宋" w:cs="Times New Roman" w:hint="eastAsia"/>
          <w:sz w:val="28"/>
          <w:szCs w:val="28"/>
        </w:rPr>
        <w:t>的邮轮</w:t>
      </w:r>
      <w:r w:rsidRPr="00255657">
        <w:rPr>
          <w:rFonts w:ascii="仿宋" w:eastAsia="仿宋" w:hAnsi="仿宋" w:cs="Times New Roman" w:hint="eastAsia"/>
          <w:sz w:val="28"/>
          <w:szCs w:val="28"/>
        </w:rPr>
        <w:t>服务</w:t>
      </w:r>
      <w:r>
        <w:rPr>
          <w:rFonts w:ascii="仿宋" w:eastAsia="仿宋" w:hAnsi="仿宋" w:cs="Times New Roman" w:hint="eastAsia"/>
          <w:sz w:val="28"/>
          <w:szCs w:val="28"/>
        </w:rPr>
        <w:t>与管理能力</w:t>
      </w:r>
      <w:r w:rsidRPr="00255657">
        <w:rPr>
          <w:rFonts w:ascii="仿宋" w:eastAsia="仿宋" w:hAnsi="仿宋" w:cs="Times New Roman" w:hint="eastAsia"/>
          <w:sz w:val="28"/>
          <w:szCs w:val="28"/>
        </w:rPr>
        <w:t>的</w:t>
      </w:r>
      <w:r>
        <w:rPr>
          <w:rFonts w:ascii="仿宋" w:eastAsia="仿宋" w:hAnsi="仿宋" w:cs="Times New Roman" w:hint="eastAsia"/>
          <w:sz w:val="28"/>
          <w:szCs w:val="28"/>
        </w:rPr>
        <w:t>国际化、</w:t>
      </w:r>
      <w:r>
        <w:rPr>
          <w:rFonts w:ascii="仿宋" w:eastAsia="仿宋" w:hAnsi="仿宋" w:cs="Times New Roman"/>
          <w:sz w:val="28"/>
          <w:szCs w:val="28"/>
        </w:rPr>
        <w:t>应用型人才</w:t>
      </w:r>
      <w:r w:rsidRPr="00255657">
        <w:rPr>
          <w:rFonts w:ascii="仿宋" w:eastAsia="仿宋" w:hAnsi="仿宋" w:cs="Times New Roman"/>
          <w:sz w:val="28"/>
          <w:szCs w:val="28"/>
        </w:rPr>
        <w:t>。</w:t>
      </w:r>
      <w:r w:rsidR="003875FC">
        <w:rPr>
          <w:rFonts w:ascii="仿宋" w:eastAsia="仿宋" w:hAnsi="仿宋" w:cs="Times New Roman"/>
          <w:sz w:val="28"/>
          <w:szCs w:val="28"/>
        </w:rPr>
        <w:t>为</w:t>
      </w:r>
      <w:r w:rsidR="003E7FD7">
        <w:rPr>
          <w:rFonts w:ascii="仿宋" w:eastAsia="仿宋" w:hAnsi="仿宋" w:cs="Times New Roman"/>
          <w:sz w:val="28"/>
          <w:szCs w:val="28"/>
        </w:rPr>
        <w:t>世界邮轮产业及</w:t>
      </w:r>
      <w:r>
        <w:rPr>
          <w:rFonts w:ascii="仿宋" w:eastAsia="仿宋" w:hAnsi="仿宋" w:cs="Times New Roman"/>
          <w:sz w:val="28"/>
          <w:szCs w:val="28"/>
        </w:rPr>
        <w:t>我国</w:t>
      </w:r>
      <w:r w:rsidR="003875FC">
        <w:rPr>
          <w:rFonts w:ascii="仿宋" w:eastAsia="仿宋" w:hAnsi="仿宋" w:cs="Times New Roman"/>
          <w:sz w:val="28"/>
          <w:szCs w:val="28"/>
        </w:rPr>
        <w:t>邮轮产业提供优质的服务与管理人才</w:t>
      </w:r>
      <w:r w:rsidR="003875FC">
        <w:rPr>
          <w:rFonts w:ascii="仿宋" w:eastAsia="仿宋" w:hAnsi="仿宋" w:cs="Times New Roman" w:hint="eastAsia"/>
          <w:sz w:val="28"/>
          <w:szCs w:val="28"/>
        </w:rPr>
        <w:t>，</w:t>
      </w:r>
      <w:r w:rsidR="003875FC">
        <w:rPr>
          <w:rFonts w:ascii="仿宋" w:eastAsia="仿宋" w:hAnsi="仿宋" w:cs="Times New Roman"/>
          <w:sz w:val="28"/>
          <w:szCs w:val="28"/>
        </w:rPr>
        <w:t>进一步服务于国家</w:t>
      </w:r>
      <w:r w:rsidR="003875FC">
        <w:rPr>
          <w:rFonts w:ascii="仿宋" w:eastAsia="仿宋" w:hAnsi="仿宋" w:cs="Times New Roman" w:hint="eastAsia"/>
          <w:sz w:val="28"/>
          <w:szCs w:val="28"/>
        </w:rPr>
        <w:t>“一带一路”政策。</w:t>
      </w:r>
    </w:p>
    <w:p w14:paraId="48E336F8" w14:textId="445B26EA" w:rsidR="00190B63" w:rsidRPr="0016573B" w:rsidRDefault="00EB7B0C" w:rsidP="004E3A5D">
      <w:pPr>
        <w:spacing w:line="560" w:lineRule="exact"/>
        <w:rPr>
          <w:rFonts w:ascii="仿宋" w:eastAsia="仿宋" w:hAnsi="仿宋" w:cs="Times New Roman"/>
          <w:b/>
          <w:sz w:val="28"/>
          <w:szCs w:val="28"/>
        </w:rPr>
      </w:pPr>
      <w:r>
        <w:rPr>
          <w:rFonts w:ascii="仿宋" w:eastAsia="仿宋" w:hAnsi="仿宋" w:cs="Times New Roman" w:hint="eastAsia"/>
          <w:b/>
          <w:sz w:val="28"/>
          <w:szCs w:val="28"/>
        </w:rPr>
        <w:t>二</w:t>
      </w:r>
      <w:r w:rsidR="004E3A5D">
        <w:rPr>
          <w:rFonts w:ascii="仿宋" w:eastAsia="仿宋" w:hAnsi="仿宋" w:cs="Times New Roman" w:hint="eastAsia"/>
          <w:b/>
          <w:sz w:val="28"/>
          <w:szCs w:val="28"/>
        </w:rPr>
        <w:t>、项目</w:t>
      </w:r>
      <w:r>
        <w:rPr>
          <w:rFonts w:ascii="仿宋" w:eastAsia="仿宋" w:hAnsi="仿宋" w:cs="Times New Roman" w:hint="eastAsia"/>
          <w:b/>
          <w:sz w:val="28"/>
          <w:szCs w:val="28"/>
        </w:rPr>
        <w:t>内容</w:t>
      </w:r>
    </w:p>
    <w:p w14:paraId="6AB076A3" w14:textId="2CD868A0" w:rsidR="005170E2" w:rsidRPr="005170E2" w:rsidRDefault="005170E2" w:rsidP="005170E2">
      <w:pPr>
        <w:spacing w:line="560" w:lineRule="exact"/>
        <w:ind w:firstLineChars="200" w:firstLine="560"/>
        <w:rPr>
          <w:rFonts w:ascii="仿宋" w:eastAsia="仿宋" w:hAnsi="仿宋" w:cs="Times New Roman"/>
          <w:bCs/>
          <w:sz w:val="28"/>
          <w:szCs w:val="28"/>
        </w:rPr>
      </w:pPr>
      <w:r w:rsidRPr="005170E2">
        <w:rPr>
          <w:rFonts w:ascii="仿宋" w:eastAsia="仿宋" w:hAnsi="仿宋" w:cs="Times New Roman" w:hint="eastAsia"/>
          <w:bCs/>
          <w:sz w:val="28"/>
          <w:szCs w:val="28"/>
        </w:rPr>
        <w:t>项目内容围绕六个“融合”，即：将产业经验和专业教育融合、社会实践与业务发展融合、产业发展与专项研究融合、人力资源与人才培养融合、整体战略与区域资源融合、品牌战略与社会形象融合。具体</w:t>
      </w:r>
      <w:r w:rsidR="00F34CE3">
        <w:rPr>
          <w:rFonts w:ascii="仿宋" w:eastAsia="仿宋" w:hAnsi="仿宋" w:cs="Times New Roman" w:hint="eastAsia"/>
          <w:bCs/>
          <w:sz w:val="28"/>
          <w:szCs w:val="28"/>
        </w:rPr>
        <w:t>开展项目</w:t>
      </w:r>
      <w:r w:rsidRPr="005170E2">
        <w:rPr>
          <w:rFonts w:ascii="仿宋" w:eastAsia="仿宋" w:hAnsi="仿宋" w:cs="Times New Roman" w:hint="eastAsia"/>
          <w:bCs/>
          <w:sz w:val="28"/>
          <w:szCs w:val="28"/>
        </w:rPr>
        <w:t>如下：</w:t>
      </w:r>
    </w:p>
    <w:p w14:paraId="41652042" w14:textId="31CAD744" w:rsidR="0045029E" w:rsidRDefault="0045029E" w:rsidP="0045029E">
      <w:pPr>
        <w:spacing w:line="560" w:lineRule="exact"/>
        <w:ind w:firstLineChars="200" w:firstLine="562"/>
        <w:rPr>
          <w:rFonts w:ascii="仿宋" w:eastAsia="仿宋" w:hAnsi="仿宋" w:cs="Times New Roman"/>
          <w:b/>
          <w:bCs/>
          <w:sz w:val="28"/>
          <w:szCs w:val="28"/>
        </w:rPr>
      </w:pPr>
      <w:r w:rsidRPr="0045029E">
        <w:rPr>
          <w:rFonts w:ascii="仿宋" w:eastAsia="仿宋" w:hAnsi="仿宋" w:cs="Times New Roman" w:hint="eastAsia"/>
          <w:b/>
          <w:bCs/>
          <w:sz w:val="28"/>
          <w:szCs w:val="28"/>
        </w:rPr>
        <w:lastRenderedPageBreak/>
        <w:t>（一）教学内容和课程体系改革项目</w:t>
      </w:r>
    </w:p>
    <w:p w14:paraId="399B798F" w14:textId="4B331483" w:rsidR="005170E2" w:rsidRPr="004C4393" w:rsidRDefault="0045029E" w:rsidP="004C4393">
      <w:pPr>
        <w:spacing w:line="560" w:lineRule="exact"/>
        <w:ind w:firstLineChars="200" w:firstLine="562"/>
        <w:rPr>
          <w:rFonts w:ascii="仿宋" w:eastAsia="仿宋" w:hAnsi="仿宋" w:cs="Times New Roman"/>
          <w:b/>
          <w:bCs/>
          <w:sz w:val="28"/>
          <w:szCs w:val="28"/>
        </w:rPr>
      </w:pPr>
      <w:r>
        <w:rPr>
          <w:rFonts w:ascii="仿宋" w:eastAsia="仿宋" w:hAnsi="仿宋" w:cs="Times New Roman" w:hint="eastAsia"/>
          <w:b/>
          <w:bCs/>
          <w:sz w:val="28"/>
          <w:szCs w:val="28"/>
        </w:rPr>
        <w:t>1.</w:t>
      </w:r>
      <w:r w:rsidR="004C4393">
        <w:rPr>
          <w:rFonts w:ascii="仿宋" w:eastAsia="仿宋" w:hAnsi="仿宋" w:cs="Times New Roman" w:hint="eastAsia"/>
          <w:b/>
          <w:bCs/>
          <w:sz w:val="28"/>
          <w:szCs w:val="28"/>
        </w:rPr>
        <w:t>协同制订专业人才培养方案</w:t>
      </w:r>
    </w:p>
    <w:p w14:paraId="7B140EB1" w14:textId="3421ED6F" w:rsidR="005170E2" w:rsidRPr="005170E2" w:rsidRDefault="005170E2" w:rsidP="002D1EFC">
      <w:pPr>
        <w:spacing w:line="560" w:lineRule="exact"/>
        <w:ind w:firstLineChars="200" w:firstLine="560"/>
        <w:rPr>
          <w:rFonts w:ascii="仿宋" w:eastAsia="仿宋" w:hAnsi="仿宋" w:cs="Times New Roman"/>
          <w:bCs/>
          <w:sz w:val="28"/>
          <w:szCs w:val="28"/>
        </w:rPr>
      </w:pPr>
      <w:r w:rsidRPr="005170E2">
        <w:rPr>
          <w:rFonts w:ascii="仿宋" w:eastAsia="仿宋" w:hAnsi="仿宋" w:cs="Times New Roman" w:hint="eastAsia"/>
          <w:bCs/>
          <w:sz w:val="28"/>
          <w:szCs w:val="28"/>
        </w:rPr>
        <w:t>企业将全程参与人才的培养，将教学活动与企业业务、企业文化紧密结合，实现校企深度合作。引入行业企业技术标准，企业和学校共同制订和优化人才培养方案、共同开发特色化课程、共同组织开展实践教学活动；将通用的</w:t>
      </w:r>
      <w:r w:rsidR="00200B7F">
        <w:rPr>
          <w:rFonts w:ascii="仿宋" w:eastAsia="仿宋" w:hAnsi="仿宋" w:cs="Times New Roman" w:hint="eastAsia"/>
          <w:bCs/>
          <w:sz w:val="28"/>
          <w:szCs w:val="28"/>
        </w:rPr>
        <w:t>邮轮人才职业资格标准融入教学内容，推行</w:t>
      </w:r>
      <w:r w:rsidRPr="005170E2">
        <w:rPr>
          <w:rFonts w:ascii="仿宋" w:eastAsia="仿宋" w:hAnsi="仿宋" w:cs="Times New Roman" w:hint="eastAsia"/>
          <w:bCs/>
          <w:sz w:val="28"/>
          <w:szCs w:val="28"/>
        </w:rPr>
        <w:t>“多证书”培养制度，学生毕业即可适应企业岗位工作的要求。</w:t>
      </w:r>
      <w:r w:rsidR="002D1EFC">
        <w:rPr>
          <w:rFonts w:ascii="仿宋" w:eastAsia="仿宋" w:hAnsi="仿宋" w:cs="Times New Roman"/>
          <w:bCs/>
          <w:sz w:val="28"/>
          <w:szCs w:val="28"/>
        </w:rPr>
        <w:t>并在人才培养方案中体现</w:t>
      </w:r>
      <w:r w:rsidR="002D1EFC">
        <w:rPr>
          <w:rFonts w:ascii="仿宋" w:eastAsia="仿宋" w:hAnsi="仿宋" w:cs="Times New Roman" w:hint="eastAsia"/>
          <w:bCs/>
          <w:sz w:val="28"/>
          <w:szCs w:val="28"/>
        </w:rPr>
        <w:t>设立企业奖学金的评选及授予制度，</w:t>
      </w:r>
      <w:r w:rsidRPr="005170E2">
        <w:rPr>
          <w:rFonts w:ascii="仿宋" w:eastAsia="仿宋" w:hAnsi="仿宋" w:cs="Times New Roman" w:hint="eastAsia"/>
          <w:bCs/>
          <w:sz w:val="28"/>
          <w:szCs w:val="28"/>
        </w:rPr>
        <w:t>为</w:t>
      </w:r>
      <w:r w:rsidR="002D1EFC">
        <w:rPr>
          <w:rFonts w:ascii="仿宋" w:eastAsia="仿宋" w:hAnsi="仿宋" w:cs="Times New Roman" w:hint="eastAsia"/>
          <w:bCs/>
          <w:sz w:val="28"/>
          <w:szCs w:val="28"/>
        </w:rPr>
        <w:t>合作高校的能够满足条件的学生发放“鹏腾国际”奖学金。</w:t>
      </w:r>
      <w:r w:rsidR="002D1EFC" w:rsidRPr="005170E2">
        <w:rPr>
          <w:rFonts w:ascii="仿宋" w:eastAsia="仿宋" w:hAnsi="仿宋" w:cs="Times New Roman"/>
          <w:bCs/>
          <w:sz w:val="28"/>
          <w:szCs w:val="28"/>
        </w:rPr>
        <w:t xml:space="preserve"> </w:t>
      </w:r>
    </w:p>
    <w:p w14:paraId="25124A4F" w14:textId="137D6B7C" w:rsidR="002D1EFC" w:rsidRDefault="002D1EFC" w:rsidP="002D1EFC">
      <w:pPr>
        <w:spacing w:line="560" w:lineRule="exact"/>
        <w:ind w:firstLineChars="200" w:firstLine="562"/>
        <w:rPr>
          <w:rFonts w:ascii="仿宋" w:eastAsia="仿宋" w:hAnsi="仿宋" w:cs="Times New Roman"/>
          <w:b/>
          <w:bCs/>
          <w:sz w:val="28"/>
          <w:szCs w:val="28"/>
        </w:rPr>
      </w:pPr>
      <w:r w:rsidRPr="002D1EFC">
        <w:rPr>
          <w:rFonts w:ascii="仿宋" w:eastAsia="仿宋" w:hAnsi="仿宋" w:cs="Times New Roman" w:hint="eastAsia"/>
          <w:b/>
          <w:bCs/>
          <w:sz w:val="28"/>
          <w:szCs w:val="28"/>
        </w:rPr>
        <w:t>2</w:t>
      </w:r>
      <w:r w:rsidRPr="002D1EFC">
        <w:rPr>
          <w:rFonts w:ascii="仿宋" w:eastAsia="仿宋" w:hAnsi="仿宋" w:cs="Times New Roman"/>
          <w:b/>
          <w:bCs/>
          <w:sz w:val="28"/>
          <w:szCs w:val="28"/>
        </w:rPr>
        <w:t>.</w:t>
      </w:r>
      <w:r w:rsidR="00C31365" w:rsidRPr="00C31365">
        <w:rPr>
          <w:rFonts w:ascii="仿宋" w:eastAsia="仿宋" w:hAnsi="仿宋" w:cs="Times New Roman" w:hint="eastAsia"/>
          <w:b/>
          <w:bCs/>
          <w:sz w:val="28"/>
          <w:szCs w:val="28"/>
        </w:rPr>
        <w:t>课程</w:t>
      </w:r>
      <w:r w:rsidR="00196BFC">
        <w:rPr>
          <w:rFonts w:ascii="仿宋" w:eastAsia="仿宋" w:hAnsi="仿宋" w:cs="Times New Roman" w:hint="eastAsia"/>
          <w:b/>
          <w:bCs/>
          <w:sz w:val="28"/>
          <w:szCs w:val="28"/>
        </w:rPr>
        <w:t>建设</w:t>
      </w:r>
    </w:p>
    <w:p w14:paraId="1096D3F4" w14:textId="6EE087E4" w:rsidR="002D1EFC" w:rsidRPr="002D1EFC" w:rsidRDefault="002D1EFC" w:rsidP="002D1EFC">
      <w:pPr>
        <w:spacing w:line="560" w:lineRule="exact"/>
        <w:ind w:firstLineChars="200" w:firstLine="560"/>
        <w:rPr>
          <w:rFonts w:ascii="仿宋" w:eastAsia="仿宋" w:hAnsi="仿宋" w:cs="Times New Roman"/>
          <w:bCs/>
          <w:sz w:val="28"/>
          <w:szCs w:val="28"/>
        </w:rPr>
      </w:pPr>
      <w:r>
        <w:rPr>
          <w:rFonts w:ascii="仿宋" w:eastAsia="仿宋" w:hAnsi="仿宋" w:cs="Times New Roman" w:hint="eastAsia"/>
          <w:bCs/>
          <w:sz w:val="28"/>
          <w:szCs w:val="28"/>
        </w:rPr>
        <w:t>（1）</w:t>
      </w:r>
      <w:r w:rsidRPr="002D1EFC">
        <w:rPr>
          <w:rFonts w:ascii="仿宋" w:eastAsia="仿宋" w:hAnsi="仿宋" w:cs="Times New Roman"/>
          <w:bCs/>
          <w:sz w:val="28"/>
          <w:szCs w:val="28"/>
        </w:rPr>
        <w:t>校企联合优化专业课程内容</w:t>
      </w:r>
      <w:r w:rsidR="00EB2E53">
        <w:rPr>
          <w:rFonts w:ascii="仿宋" w:eastAsia="仿宋" w:hAnsi="仿宋" w:cs="Times New Roman" w:hint="eastAsia"/>
          <w:bCs/>
          <w:sz w:val="28"/>
          <w:szCs w:val="28"/>
        </w:rPr>
        <w:t>建设。</w:t>
      </w:r>
      <w:r w:rsidRPr="002D1EFC">
        <w:rPr>
          <w:rFonts w:ascii="仿宋" w:eastAsia="仿宋" w:hAnsi="仿宋" w:cs="Times New Roman"/>
          <w:bCs/>
          <w:sz w:val="28"/>
          <w:szCs w:val="28"/>
        </w:rPr>
        <w:t xml:space="preserve">在当前各学校任务驱动型、项目开发型、行动研究型、案例教学型等课程改革的基础上，推进“线上+线下”混合式课程改革。 </w:t>
      </w:r>
    </w:p>
    <w:p w14:paraId="5BD1E533" w14:textId="6E7C0665" w:rsidR="002D1EFC" w:rsidRDefault="002D1EFC" w:rsidP="002D1EFC">
      <w:pPr>
        <w:spacing w:line="560" w:lineRule="exact"/>
        <w:ind w:firstLineChars="200" w:firstLine="560"/>
        <w:rPr>
          <w:rFonts w:ascii="仿宋" w:eastAsia="仿宋" w:hAnsi="仿宋" w:cs="Times New Roman"/>
          <w:bCs/>
          <w:sz w:val="28"/>
          <w:szCs w:val="28"/>
        </w:rPr>
      </w:pPr>
      <w:r>
        <w:rPr>
          <w:rFonts w:ascii="仿宋" w:eastAsia="仿宋" w:hAnsi="仿宋" w:cs="Times New Roman" w:hint="eastAsia"/>
          <w:bCs/>
          <w:sz w:val="28"/>
          <w:szCs w:val="28"/>
        </w:rPr>
        <w:t>（2）</w:t>
      </w:r>
      <w:r w:rsidR="00196BFC">
        <w:rPr>
          <w:rFonts w:ascii="仿宋" w:eastAsia="仿宋" w:hAnsi="仿宋" w:cs="Times New Roman" w:hint="eastAsia"/>
          <w:bCs/>
          <w:sz w:val="28"/>
          <w:szCs w:val="28"/>
        </w:rPr>
        <w:t>示范课程</w:t>
      </w:r>
      <w:r w:rsidR="00196BFC">
        <w:rPr>
          <w:rFonts w:ascii="仿宋" w:eastAsia="仿宋" w:hAnsi="仿宋" w:cs="Times New Roman"/>
          <w:bCs/>
          <w:sz w:val="28"/>
          <w:szCs w:val="28"/>
        </w:rPr>
        <w:t>建设</w:t>
      </w:r>
      <w:r w:rsidRPr="002D1EFC">
        <w:rPr>
          <w:rFonts w:ascii="仿宋" w:eastAsia="仿宋" w:hAnsi="仿宋" w:cs="Times New Roman"/>
          <w:bCs/>
          <w:sz w:val="28"/>
          <w:szCs w:val="28"/>
        </w:rPr>
        <w:t>。校企合作共同开发和完善</w:t>
      </w:r>
      <w:r w:rsidR="00B84706">
        <w:rPr>
          <w:rFonts w:ascii="仿宋" w:eastAsia="仿宋" w:hAnsi="仿宋" w:cs="Times New Roman"/>
          <w:bCs/>
          <w:sz w:val="28"/>
          <w:szCs w:val="28"/>
        </w:rPr>
        <w:t>涉外高端服务与管理</w:t>
      </w:r>
      <w:r w:rsidR="00186CC6">
        <w:rPr>
          <w:rFonts w:ascii="仿宋" w:eastAsia="仿宋" w:hAnsi="仿宋" w:cs="Times New Roman" w:hint="eastAsia"/>
          <w:bCs/>
          <w:sz w:val="28"/>
          <w:szCs w:val="28"/>
        </w:rPr>
        <w:t>（含邮轮、国际酒店）核心</w:t>
      </w:r>
      <w:r w:rsidRPr="002D1EFC">
        <w:rPr>
          <w:rFonts w:ascii="仿宋" w:eastAsia="仿宋" w:hAnsi="仿宋" w:cs="Times New Roman"/>
          <w:bCs/>
          <w:sz w:val="28"/>
          <w:szCs w:val="28"/>
        </w:rPr>
        <w:t>课程</w:t>
      </w:r>
      <w:r w:rsidR="00B84706">
        <w:rPr>
          <w:rFonts w:ascii="仿宋" w:eastAsia="仿宋" w:hAnsi="仿宋" w:cs="Times New Roman"/>
          <w:bCs/>
          <w:sz w:val="28"/>
          <w:szCs w:val="28"/>
        </w:rPr>
        <w:t>的多语种</w:t>
      </w:r>
      <w:r w:rsidRPr="002D1EFC">
        <w:rPr>
          <w:rFonts w:ascii="仿宋" w:eastAsia="仿宋" w:hAnsi="仿宋" w:cs="Times New Roman"/>
          <w:bCs/>
          <w:sz w:val="28"/>
          <w:szCs w:val="28"/>
        </w:rPr>
        <w:t>线上教学资源库。校企</w:t>
      </w:r>
      <w:r>
        <w:rPr>
          <w:rFonts w:ascii="仿宋" w:eastAsia="仿宋" w:hAnsi="仿宋" w:cs="Times New Roman"/>
          <w:bCs/>
          <w:sz w:val="28"/>
          <w:szCs w:val="28"/>
        </w:rPr>
        <w:t>合力</w:t>
      </w:r>
      <w:r w:rsidRPr="002D1EFC">
        <w:rPr>
          <w:rFonts w:ascii="仿宋" w:eastAsia="仿宋" w:hAnsi="仿宋" w:cs="Times New Roman"/>
          <w:bCs/>
          <w:sz w:val="28"/>
          <w:szCs w:val="28"/>
        </w:rPr>
        <w:t>完成知识点梳理、撰写脚本、课件资源、视频拍摄、网络媒体推广等。充分利用院校资源开展行业培训，开发完善培训标准，提高培训信息化水平。</w:t>
      </w:r>
      <w:r w:rsidR="00566321" w:rsidRPr="00566321">
        <w:rPr>
          <w:rFonts w:ascii="仿宋" w:eastAsia="仿宋" w:hAnsi="仿宋" w:cs="Times New Roman" w:hint="eastAsia"/>
          <w:bCs/>
          <w:sz w:val="28"/>
          <w:szCs w:val="28"/>
        </w:rPr>
        <w:t>校企协同合作建成服务“一带一路”国际邮轮高端人才培养基地和行业多语种课程标准研发中心。</w:t>
      </w:r>
    </w:p>
    <w:p w14:paraId="7ECAD01E" w14:textId="5F8B5C7D" w:rsidR="002D1EFC" w:rsidRDefault="002D1EFC" w:rsidP="002D1EFC">
      <w:pPr>
        <w:spacing w:line="560" w:lineRule="exact"/>
        <w:ind w:firstLineChars="200" w:firstLine="562"/>
        <w:rPr>
          <w:rFonts w:ascii="仿宋" w:eastAsia="仿宋" w:hAnsi="仿宋" w:cs="Times New Roman"/>
          <w:b/>
          <w:bCs/>
          <w:sz w:val="28"/>
          <w:szCs w:val="28"/>
        </w:rPr>
      </w:pPr>
      <w:r w:rsidRPr="002D1EFC">
        <w:rPr>
          <w:rFonts w:ascii="仿宋" w:eastAsia="仿宋" w:hAnsi="仿宋" w:cs="Times New Roman" w:hint="eastAsia"/>
          <w:b/>
          <w:bCs/>
          <w:sz w:val="28"/>
          <w:szCs w:val="28"/>
        </w:rPr>
        <w:t>（二）师资培训项目</w:t>
      </w:r>
    </w:p>
    <w:p w14:paraId="77DDC184" w14:textId="5A7A9558" w:rsidR="00513E5F" w:rsidRDefault="00251455" w:rsidP="00251455">
      <w:pPr>
        <w:spacing w:line="560" w:lineRule="exact"/>
        <w:ind w:firstLineChars="200" w:firstLine="560"/>
        <w:rPr>
          <w:rFonts w:ascii="仿宋" w:eastAsia="仿宋" w:hAnsi="仿宋" w:cs="Times New Roman"/>
          <w:bCs/>
          <w:sz w:val="28"/>
          <w:szCs w:val="28"/>
        </w:rPr>
      </w:pPr>
      <w:r>
        <w:rPr>
          <w:rFonts w:ascii="仿宋" w:eastAsia="仿宋" w:hAnsi="仿宋" w:cs="Times New Roman" w:hint="eastAsia"/>
          <w:bCs/>
          <w:sz w:val="28"/>
          <w:szCs w:val="28"/>
        </w:rPr>
        <w:t>1.</w:t>
      </w:r>
      <w:r w:rsidR="00513E5F" w:rsidRPr="00513E5F">
        <w:t xml:space="preserve"> </w:t>
      </w:r>
      <w:r w:rsidR="00513E5F">
        <w:rPr>
          <w:rFonts w:ascii="仿宋" w:eastAsia="仿宋" w:hAnsi="仿宋" w:cs="Times New Roman" w:hint="eastAsia"/>
          <w:bCs/>
          <w:sz w:val="28"/>
          <w:szCs w:val="28"/>
        </w:rPr>
        <w:t>鹏</w:t>
      </w:r>
      <w:proofErr w:type="gramStart"/>
      <w:r w:rsidR="00513E5F">
        <w:rPr>
          <w:rFonts w:ascii="仿宋" w:eastAsia="仿宋" w:hAnsi="仿宋" w:cs="Times New Roman" w:hint="eastAsia"/>
          <w:bCs/>
          <w:sz w:val="28"/>
          <w:szCs w:val="28"/>
        </w:rPr>
        <w:t>腾国际</w:t>
      </w:r>
      <w:proofErr w:type="gramEnd"/>
      <w:r w:rsidR="00513E5F" w:rsidRPr="00513E5F">
        <w:rPr>
          <w:rFonts w:ascii="仿宋" w:eastAsia="仿宋" w:hAnsi="仿宋" w:cs="Times New Roman"/>
          <w:bCs/>
          <w:sz w:val="28"/>
          <w:szCs w:val="28"/>
        </w:rPr>
        <w:t>将联合高校共同主办</w:t>
      </w:r>
      <w:r w:rsidR="00513E5F">
        <w:rPr>
          <w:rFonts w:ascii="仿宋" w:eastAsia="仿宋" w:hAnsi="仿宋" w:cs="Times New Roman" w:hint="eastAsia"/>
          <w:bCs/>
          <w:sz w:val="28"/>
          <w:szCs w:val="28"/>
        </w:rPr>
        <w:t>邮轮产业</w:t>
      </w:r>
      <w:r w:rsidR="00B77BC5">
        <w:rPr>
          <w:rFonts w:ascii="仿宋" w:eastAsia="仿宋" w:hAnsi="仿宋" w:cs="Times New Roman" w:hint="eastAsia"/>
          <w:bCs/>
          <w:sz w:val="28"/>
          <w:szCs w:val="28"/>
        </w:rPr>
        <w:t>领域的</w:t>
      </w:r>
      <w:r w:rsidR="00B77BC5" w:rsidRPr="00B77BC5">
        <w:rPr>
          <w:rFonts w:ascii="仿宋" w:eastAsia="仿宋" w:hAnsi="仿宋" w:cs="Times New Roman" w:hint="eastAsia"/>
          <w:bCs/>
          <w:sz w:val="28"/>
          <w:szCs w:val="28"/>
        </w:rPr>
        <w:t>学科竞赛</w:t>
      </w:r>
      <w:r w:rsidR="00B77BC5">
        <w:rPr>
          <w:rFonts w:ascii="仿宋" w:eastAsia="仿宋" w:hAnsi="仿宋" w:cs="Times New Roman" w:hint="eastAsia"/>
          <w:bCs/>
          <w:sz w:val="28"/>
          <w:szCs w:val="28"/>
        </w:rPr>
        <w:t>、</w:t>
      </w:r>
      <w:r w:rsidR="00B77BC5" w:rsidRPr="00B77BC5">
        <w:rPr>
          <w:rFonts w:ascii="仿宋" w:eastAsia="仿宋" w:hAnsi="仿宋" w:cs="Times New Roman" w:hint="eastAsia"/>
          <w:bCs/>
          <w:sz w:val="28"/>
          <w:szCs w:val="28"/>
        </w:rPr>
        <w:t>经验交流、</w:t>
      </w:r>
      <w:r w:rsidR="00B77BC5">
        <w:rPr>
          <w:rFonts w:ascii="仿宋" w:eastAsia="仿宋" w:hAnsi="仿宋" w:cs="Times New Roman"/>
          <w:bCs/>
          <w:sz w:val="28"/>
          <w:szCs w:val="28"/>
        </w:rPr>
        <w:t>人才培养</w:t>
      </w:r>
      <w:r w:rsidR="00B77BC5">
        <w:rPr>
          <w:rFonts w:ascii="仿宋" w:eastAsia="仿宋" w:hAnsi="仿宋" w:cs="Times New Roman" w:hint="eastAsia"/>
          <w:bCs/>
          <w:sz w:val="28"/>
          <w:szCs w:val="28"/>
        </w:rPr>
        <w:t>战略研究等</w:t>
      </w:r>
      <w:r w:rsidR="00513E5F" w:rsidRPr="00513E5F">
        <w:rPr>
          <w:rFonts w:ascii="仿宋" w:eastAsia="仿宋" w:hAnsi="仿宋" w:cs="Times New Roman"/>
          <w:bCs/>
          <w:sz w:val="28"/>
          <w:szCs w:val="28"/>
        </w:rPr>
        <w:t>。</w:t>
      </w:r>
    </w:p>
    <w:p w14:paraId="1918A1DD" w14:textId="226F764D" w:rsidR="00675DCC" w:rsidRDefault="00513E5F" w:rsidP="00251455">
      <w:pPr>
        <w:spacing w:line="560" w:lineRule="exact"/>
        <w:ind w:firstLineChars="200" w:firstLine="560"/>
        <w:rPr>
          <w:rFonts w:ascii="仿宋" w:eastAsia="仿宋" w:hAnsi="仿宋" w:cs="Times New Roman"/>
          <w:bCs/>
          <w:sz w:val="28"/>
          <w:szCs w:val="28"/>
        </w:rPr>
      </w:pPr>
      <w:r>
        <w:rPr>
          <w:rFonts w:ascii="仿宋" w:eastAsia="仿宋" w:hAnsi="仿宋" w:cs="Times New Roman" w:hint="eastAsia"/>
          <w:bCs/>
          <w:sz w:val="28"/>
          <w:szCs w:val="28"/>
        </w:rPr>
        <w:t>2.</w:t>
      </w:r>
      <w:r w:rsidR="00251455">
        <w:rPr>
          <w:rFonts w:ascii="仿宋" w:eastAsia="仿宋" w:hAnsi="仿宋" w:cs="Times New Roman" w:hint="eastAsia"/>
          <w:bCs/>
          <w:sz w:val="28"/>
          <w:szCs w:val="28"/>
        </w:rPr>
        <w:t>高校</w:t>
      </w:r>
      <w:r w:rsidR="00AA5D8B">
        <w:rPr>
          <w:rFonts w:ascii="仿宋" w:eastAsia="仿宋" w:hAnsi="仿宋" w:cs="Times New Roman" w:hint="eastAsia"/>
          <w:bCs/>
          <w:sz w:val="28"/>
          <w:szCs w:val="28"/>
        </w:rPr>
        <w:t>教师</w:t>
      </w:r>
      <w:r w:rsidR="0018390E">
        <w:rPr>
          <w:rFonts w:ascii="仿宋" w:eastAsia="仿宋" w:hAnsi="仿宋" w:cs="Times New Roman" w:hint="eastAsia"/>
          <w:bCs/>
          <w:sz w:val="28"/>
          <w:szCs w:val="28"/>
        </w:rPr>
        <w:t>到企业</w:t>
      </w:r>
      <w:r w:rsidR="00675DCC">
        <w:rPr>
          <w:rFonts w:ascii="仿宋" w:eastAsia="仿宋" w:hAnsi="仿宋" w:cs="Times New Roman" w:hint="eastAsia"/>
          <w:bCs/>
          <w:sz w:val="28"/>
          <w:szCs w:val="28"/>
        </w:rPr>
        <w:t>挂职、顶岗工作</w:t>
      </w:r>
      <w:r w:rsidR="00251455" w:rsidRPr="005170E2">
        <w:rPr>
          <w:rFonts w:ascii="仿宋" w:eastAsia="仿宋" w:hAnsi="仿宋" w:cs="Times New Roman" w:hint="eastAsia"/>
          <w:bCs/>
          <w:sz w:val="28"/>
          <w:szCs w:val="28"/>
        </w:rPr>
        <w:t>、设立企业工作室</w:t>
      </w:r>
      <w:r w:rsidR="00AA5D8B">
        <w:rPr>
          <w:rFonts w:ascii="仿宋" w:eastAsia="仿宋" w:hAnsi="仿宋" w:cs="Times New Roman" w:hint="eastAsia"/>
          <w:bCs/>
          <w:sz w:val="28"/>
          <w:szCs w:val="28"/>
        </w:rPr>
        <w:t>，</w:t>
      </w:r>
      <w:r w:rsidR="00251455" w:rsidRPr="005170E2">
        <w:rPr>
          <w:rFonts w:ascii="仿宋" w:eastAsia="仿宋" w:hAnsi="仿宋" w:cs="Times New Roman" w:hint="eastAsia"/>
          <w:bCs/>
          <w:sz w:val="28"/>
          <w:szCs w:val="28"/>
        </w:rPr>
        <w:t>进入企业</w:t>
      </w:r>
      <w:r w:rsidR="001377CC">
        <w:rPr>
          <w:rFonts w:ascii="仿宋" w:eastAsia="仿宋" w:hAnsi="仿宋" w:cs="Times New Roman" w:hint="eastAsia"/>
          <w:bCs/>
          <w:sz w:val="28"/>
          <w:szCs w:val="28"/>
        </w:rPr>
        <w:t>工作一线</w:t>
      </w:r>
      <w:r w:rsidR="00675DCC">
        <w:rPr>
          <w:rFonts w:ascii="仿宋" w:eastAsia="仿宋" w:hAnsi="仿宋" w:cs="Times New Roman" w:hint="eastAsia"/>
          <w:bCs/>
          <w:sz w:val="28"/>
          <w:szCs w:val="28"/>
        </w:rPr>
        <w:t>。</w:t>
      </w:r>
      <w:r w:rsidR="0018390E">
        <w:rPr>
          <w:rFonts w:ascii="仿宋" w:eastAsia="仿宋" w:hAnsi="仿宋" w:cs="Times New Roman" w:hint="eastAsia"/>
          <w:bCs/>
          <w:sz w:val="28"/>
          <w:szCs w:val="28"/>
        </w:rPr>
        <w:t>企业</w:t>
      </w:r>
      <w:r w:rsidR="0018390E" w:rsidRPr="0018390E">
        <w:rPr>
          <w:rFonts w:ascii="仿宋" w:eastAsia="仿宋" w:hAnsi="仿宋" w:cs="Times New Roman" w:hint="eastAsia"/>
          <w:bCs/>
          <w:sz w:val="28"/>
          <w:szCs w:val="28"/>
        </w:rPr>
        <w:t>指导</w:t>
      </w:r>
      <w:r w:rsidR="0018390E">
        <w:rPr>
          <w:rFonts w:ascii="仿宋" w:eastAsia="仿宋" w:hAnsi="仿宋" w:cs="Times New Roman" w:hint="eastAsia"/>
          <w:bCs/>
          <w:sz w:val="28"/>
          <w:szCs w:val="28"/>
        </w:rPr>
        <w:t>高校</w:t>
      </w:r>
      <w:r w:rsidR="0018390E" w:rsidRPr="0018390E">
        <w:rPr>
          <w:rFonts w:ascii="仿宋" w:eastAsia="仿宋" w:hAnsi="仿宋" w:cs="Times New Roman" w:hint="eastAsia"/>
          <w:bCs/>
          <w:sz w:val="28"/>
          <w:szCs w:val="28"/>
        </w:rPr>
        <w:t>教师考取职业准入证书，协助高校培养双</w:t>
      </w:r>
      <w:r w:rsidR="001E31C0">
        <w:rPr>
          <w:rFonts w:ascii="仿宋" w:eastAsia="仿宋" w:hAnsi="仿宋" w:cs="Times New Roman" w:hint="eastAsia"/>
          <w:bCs/>
          <w:sz w:val="28"/>
          <w:szCs w:val="28"/>
        </w:rPr>
        <w:t>师</w:t>
      </w:r>
      <w:r w:rsidR="0018390E" w:rsidRPr="0018390E">
        <w:rPr>
          <w:rFonts w:ascii="仿宋" w:eastAsia="仿宋" w:hAnsi="仿宋" w:cs="Times New Roman" w:hint="eastAsia"/>
          <w:bCs/>
          <w:sz w:val="28"/>
          <w:szCs w:val="28"/>
        </w:rPr>
        <w:lastRenderedPageBreak/>
        <w:t>型教师。</w:t>
      </w:r>
    </w:p>
    <w:p w14:paraId="00F11998" w14:textId="77140B53" w:rsidR="00251455" w:rsidRPr="005170E2" w:rsidRDefault="00675DCC" w:rsidP="00251455">
      <w:pPr>
        <w:spacing w:line="560" w:lineRule="exact"/>
        <w:ind w:firstLineChars="200" w:firstLine="560"/>
        <w:rPr>
          <w:rFonts w:ascii="仿宋" w:eastAsia="仿宋" w:hAnsi="仿宋" w:cs="Times New Roman"/>
          <w:bCs/>
          <w:sz w:val="28"/>
          <w:szCs w:val="28"/>
        </w:rPr>
      </w:pPr>
      <w:r>
        <w:rPr>
          <w:rFonts w:ascii="仿宋" w:eastAsia="仿宋" w:hAnsi="仿宋" w:cs="Times New Roman" w:hint="eastAsia"/>
          <w:bCs/>
          <w:sz w:val="28"/>
          <w:szCs w:val="28"/>
        </w:rPr>
        <w:t>3.</w:t>
      </w:r>
      <w:r w:rsidR="00251455" w:rsidRPr="005170E2">
        <w:rPr>
          <w:rFonts w:ascii="仿宋" w:eastAsia="仿宋" w:hAnsi="仿宋" w:cs="Times New Roman" w:hint="eastAsia"/>
          <w:bCs/>
          <w:sz w:val="28"/>
          <w:szCs w:val="28"/>
        </w:rPr>
        <w:t>企业管理人员、资深邮轮工作经验的</w:t>
      </w:r>
      <w:r w:rsidR="00AA5D8B">
        <w:rPr>
          <w:rFonts w:ascii="仿宋" w:eastAsia="仿宋" w:hAnsi="仿宋" w:cs="Times New Roman" w:hint="eastAsia"/>
          <w:bCs/>
          <w:sz w:val="28"/>
          <w:szCs w:val="28"/>
        </w:rPr>
        <w:t>专家进入高校设立工作室，进行实践指导、授课</w:t>
      </w:r>
      <w:r w:rsidR="00251455" w:rsidRPr="005170E2">
        <w:rPr>
          <w:rFonts w:ascii="仿宋" w:eastAsia="仿宋" w:hAnsi="仿宋" w:cs="Times New Roman" w:hint="eastAsia"/>
          <w:bCs/>
          <w:sz w:val="28"/>
          <w:szCs w:val="28"/>
        </w:rPr>
        <w:t>讲座</w:t>
      </w:r>
      <w:r w:rsidR="00AA5D8B">
        <w:rPr>
          <w:rFonts w:ascii="仿宋" w:eastAsia="仿宋" w:hAnsi="仿宋" w:cs="Times New Roman" w:hint="eastAsia"/>
          <w:bCs/>
          <w:sz w:val="28"/>
          <w:szCs w:val="28"/>
        </w:rPr>
        <w:t>，为高校教师提供培训</w:t>
      </w:r>
      <w:r w:rsidR="0018390E">
        <w:rPr>
          <w:rFonts w:ascii="仿宋" w:eastAsia="仿宋" w:hAnsi="仿宋" w:cs="Times New Roman" w:hint="eastAsia"/>
          <w:bCs/>
          <w:sz w:val="28"/>
          <w:szCs w:val="28"/>
        </w:rPr>
        <w:t>。</w:t>
      </w:r>
    </w:p>
    <w:p w14:paraId="5747DD50" w14:textId="401E73A9" w:rsidR="00251455" w:rsidRPr="005170E2" w:rsidRDefault="00675DCC" w:rsidP="00122620">
      <w:pPr>
        <w:spacing w:line="560" w:lineRule="exact"/>
        <w:ind w:firstLineChars="200" w:firstLine="560"/>
        <w:rPr>
          <w:rFonts w:ascii="仿宋" w:eastAsia="仿宋" w:hAnsi="仿宋" w:cs="Times New Roman"/>
          <w:bCs/>
          <w:sz w:val="28"/>
          <w:szCs w:val="28"/>
        </w:rPr>
      </w:pPr>
      <w:r>
        <w:rPr>
          <w:rFonts w:ascii="仿宋" w:eastAsia="仿宋" w:hAnsi="仿宋" w:cs="Times New Roman" w:hint="eastAsia"/>
          <w:bCs/>
          <w:sz w:val="28"/>
          <w:szCs w:val="28"/>
        </w:rPr>
        <w:t>4</w:t>
      </w:r>
      <w:r w:rsidR="001377CC">
        <w:rPr>
          <w:rFonts w:ascii="仿宋" w:eastAsia="仿宋" w:hAnsi="仿宋" w:cs="Times New Roman" w:hint="eastAsia"/>
          <w:bCs/>
          <w:sz w:val="28"/>
          <w:szCs w:val="28"/>
        </w:rPr>
        <w:t>.</w:t>
      </w:r>
      <w:r w:rsidR="00AA5D8B">
        <w:rPr>
          <w:rFonts w:ascii="仿宋" w:eastAsia="仿宋" w:hAnsi="仿宋" w:cs="Times New Roman" w:hint="eastAsia"/>
          <w:bCs/>
          <w:sz w:val="28"/>
          <w:szCs w:val="28"/>
        </w:rPr>
        <w:t>高校</w:t>
      </w:r>
      <w:r w:rsidR="001377CC">
        <w:rPr>
          <w:rFonts w:ascii="仿宋" w:eastAsia="仿宋" w:hAnsi="仿宋" w:cs="Times New Roman" w:hint="eastAsia"/>
          <w:bCs/>
          <w:sz w:val="28"/>
          <w:szCs w:val="28"/>
        </w:rPr>
        <w:t>引入企业文化</w:t>
      </w:r>
      <w:r w:rsidR="00122620">
        <w:rPr>
          <w:rFonts w:ascii="仿宋" w:eastAsia="仿宋" w:hAnsi="仿宋" w:cs="Times New Roman" w:hint="eastAsia"/>
          <w:bCs/>
          <w:sz w:val="28"/>
          <w:szCs w:val="28"/>
        </w:rPr>
        <w:t>。</w:t>
      </w:r>
      <w:r w:rsidR="00251455" w:rsidRPr="005170E2">
        <w:rPr>
          <w:rFonts w:ascii="仿宋" w:eastAsia="仿宋" w:hAnsi="仿宋" w:cs="Times New Roman" w:hint="eastAsia"/>
          <w:bCs/>
          <w:sz w:val="28"/>
          <w:szCs w:val="28"/>
        </w:rPr>
        <w:t>将企业精神、团队精神、用人理念、个人修养等企业文化要素融入</w:t>
      </w:r>
      <w:r w:rsidR="00AA5D8B">
        <w:rPr>
          <w:rFonts w:ascii="仿宋" w:eastAsia="仿宋" w:hAnsi="仿宋" w:cs="Times New Roman" w:hint="eastAsia"/>
          <w:bCs/>
          <w:sz w:val="28"/>
          <w:szCs w:val="28"/>
        </w:rPr>
        <w:t>高校育人工作</w:t>
      </w:r>
      <w:r w:rsidR="00251455" w:rsidRPr="005170E2">
        <w:rPr>
          <w:rFonts w:ascii="仿宋" w:eastAsia="仿宋" w:hAnsi="仿宋" w:cs="Times New Roman" w:hint="eastAsia"/>
          <w:bCs/>
          <w:sz w:val="28"/>
          <w:szCs w:val="28"/>
        </w:rPr>
        <w:t>，教导学生“会求知、会做人、会共处、会做事”，培养职业意识，形成良好职业素养。</w:t>
      </w:r>
      <w:r w:rsidR="00251455" w:rsidRPr="005170E2">
        <w:rPr>
          <w:rFonts w:ascii="仿宋" w:eastAsia="仿宋" w:hAnsi="仿宋" w:cs="Times New Roman"/>
          <w:bCs/>
          <w:sz w:val="28"/>
          <w:szCs w:val="28"/>
        </w:rPr>
        <w:t xml:space="preserve"> </w:t>
      </w:r>
    </w:p>
    <w:p w14:paraId="4B84A81E" w14:textId="17AB849E" w:rsidR="005170E2" w:rsidRPr="00335CBA" w:rsidRDefault="005170E2" w:rsidP="00335CBA">
      <w:pPr>
        <w:spacing w:line="560" w:lineRule="exact"/>
        <w:ind w:firstLineChars="200" w:firstLine="562"/>
        <w:rPr>
          <w:rFonts w:ascii="仿宋" w:eastAsia="仿宋" w:hAnsi="仿宋" w:cs="Times New Roman"/>
          <w:b/>
          <w:bCs/>
          <w:sz w:val="28"/>
          <w:szCs w:val="28"/>
        </w:rPr>
      </w:pPr>
      <w:r w:rsidRPr="00335CBA">
        <w:rPr>
          <w:rFonts w:ascii="仿宋" w:eastAsia="仿宋" w:hAnsi="仿宋" w:cs="Times New Roman" w:hint="eastAsia"/>
          <w:b/>
          <w:bCs/>
          <w:sz w:val="28"/>
          <w:szCs w:val="28"/>
        </w:rPr>
        <w:t>（三）</w:t>
      </w:r>
      <w:r w:rsidR="00335CBA" w:rsidRPr="00335CBA">
        <w:rPr>
          <w:rFonts w:ascii="仿宋" w:eastAsia="仿宋" w:hAnsi="仿宋" w:cs="Times New Roman" w:hint="eastAsia"/>
          <w:b/>
          <w:bCs/>
          <w:sz w:val="28"/>
          <w:szCs w:val="28"/>
        </w:rPr>
        <w:t>实践基地建设项目</w:t>
      </w:r>
    </w:p>
    <w:p w14:paraId="3B325EA4" w14:textId="5CC32C19" w:rsidR="005170E2" w:rsidRPr="005170E2" w:rsidRDefault="005170E2" w:rsidP="005170E2">
      <w:pPr>
        <w:spacing w:line="560" w:lineRule="exact"/>
        <w:ind w:firstLineChars="200" w:firstLine="560"/>
        <w:rPr>
          <w:rFonts w:ascii="仿宋" w:eastAsia="仿宋" w:hAnsi="仿宋" w:cs="Times New Roman"/>
          <w:bCs/>
          <w:sz w:val="28"/>
          <w:szCs w:val="28"/>
        </w:rPr>
      </w:pPr>
      <w:r w:rsidRPr="005170E2">
        <w:rPr>
          <w:rFonts w:ascii="仿宋" w:eastAsia="仿宋" w:hAnsi="仿宋" w:cs="Times New Roman"/>
          <w:bCs/>
          <w:sz w:val="28"/>
          <w:szCs w:val="28"/>
        </w:rPr>
        <w:t>1.</w:t>
      </w:r>
      <w:r w:rsidR="00675DCC">
        <w:rPr>
          <w:rFonts w:ascii="仿宋" w:eastAsia="仿宋" w:hAnsi="仿宋" w:cs="Times New Roman"/>
          <w:bCs/>
          <w:sz w:val="28"/>
          <w:szCs w:val="28"/>
        </w:rPr>
        <w:t>校企</w:t>
      </w:r>
      <w:r w:rsidRPr="005170E2">
        <w:rPr>
          <w:rFonts w:ascii="仿宋" w:eastAsia="仿宋" w:hAnsi="仿宋" w:cs="Times New Roman"/>
          <w:bCs/>
          <w:sz w:val="28"/>
          <w:szCs w:val="28"/>
        </w:rPr>
        <w:t>共同规划实习实训基地建设，创建企业育人环境。企业根据学校及专业的要求，积极投入校内实训基地建设</w:t>
      </w:r>
      <w:r w:rsidR="00675DCC">
        <w:rPr>
          <w:rFonts w:ascii="仿宋" w:eastAsia="仿宋" w:hAnsi="仿宋" w:cs="Times New Roman" w:hint="eastAsia"/>
          <w:bCs/>
          <w:sz w:val="28"/>
          <w:szCs w:val="28"/>
        </w:rPr>
        <w:t>，</w:t>
      </w:r>
      <w:r w:rsidR="00675DCC">
        <w:rPr>
          <w:rFonts w:ascii="仿宋" w:eastAsia="仿宋" w:hAnsi="仿宋" w:cs="Times New Roman"/>
          <w:bCs/>
          <w:sz w:val="28"/>
          <w:szCs w:val="28"/>
        </w:rPr>
        <w:t>使基地</w:t>
      </w:r>
      <w:r w:rsidR="0031418C">
        <w:rPr>
          <w:rFonts w:ascii="仿宋" w:eastAsia="仿宋" w:hAnsi="仿宋" w:cs="Times New Roman"/>
          <w:bCs/>
          <w:sz w:val="28"/>
          <w:szCs w:val="28"/>
        </w:rPr>
        <w:t>建设</w:t>
      </w:r>
      <w:r w:rsidR="00675DCC">
        <w:rPr>
          <w:rFonts w:ascii="仿宋" w:eastAsia="仿宋" w:hAnsi="仿宋" w:cs="Times New Roman"/>
          <w:bCs/>
          <w:sz w:val="28"/>
          <w:szCs w:val="28"/>
        </w:rPr>
        <w:t>能够</w:t>
      </w:r>
      <w:r w:rsidR="0031418C">
        <w:rPr>
          <w:rFonts w:ascii="仿宋" w:eastAsia="仿宋" w:hAnsi="仿宋" w:cs="Times New Roman"/>
          <w:bCs/>
          <w:sz w:val="28"/>
          <w:szCs w:val="28"/>
        </w:rPr>
        <w:t>满足人才培养的要求</w:t>
      </w:r>
      <w:r w:rsidR="0031418C">
        <w:rPr>
          <w:rFonts w:ascii="仿宋" w:eastAsia="仿宋" w:hAnsi="仿宋" w:cs="Times New Roman" w:hint="eastAsia"/>
          <w:bCs/>
          <w:sz w:val="28"/>
          <w:szCs w:val="28"/>
        </w:rPr>
        <w:t>，</w:t>
      </w:r>
      <w:r w:rsidR="0031418C">
        <w:rPr>
          <w:rFonts w:ascii="仿宋" w:eastAsia="仿宋" w:hAnsi="仿宋" w:cs="Times New Roman"/>
          <w:bCs/>
          <w:sz w:val="28"/>
          <w:szCs w:val="28"/>
        </w:rPr>
        <w:t>达到</w:t>
      </w:r>
      <w:r w:rsidRPr="005170E2">
        <w:rPr>
          <w:rFonts w:ascii="仿宋" w:eastAsia="仿宋" w:hAnsi="仿宋" w:cs="Times New Roman"/>
          <w:bCs/>
          <w:sz w:val="28"/>
          <w:szCs w:val="28"/>
        </w:rPr>
        <w:t>企业</w:t>
      </w:r>
      <w:r w:rsidR="0031418C">
        <w:rPr>
          <w:rFonts w:ascii="仿宋" w:eastAsia="仿宋" w:hAnsi="仿宋" w:cs="Times New Roman"/>
          <w:bCs/>
          <w:sz w:val="28"/>
          <w:szCs w:val="28"/>
        </w:rPr>
        <w:t>工作</w:t>
      </w:r>
      <w:r w:rsidRPr="005170E2">
        <w:rPr>
          <w:rFonts w:ascii="仿宋" w:eastAsia="仿宋" w:hAnsi="仿宋" w:cs="Times New Roman"/>
          <w:bCs/>
          <w:sz w:val="28"/>
          <w:szCs w:val="28"/>
        </w:rPr>
        <w:t>的有效衔接。</w:t>
      </w:r>
    </w:p>
    <w:p w14:paraId="166587F5" w14:textId="4D3C35AF" w:rsidR="005170E2" w:rsidRPr="005170E2" w:rsidRDefault="005170E2" w:rsidP="005170E2">
      <w:pPr>
        <w:spacing w:line="560" w:lineRule="exact"/>
        <w:ind w:firstLineChars="200" w:firstLine="560"/>
        <w:rPr>
          <w:rFonts w:ascii="仿宋" w:eastAsia="仿宋" w:hAnsi="仿宋" w:cs="Times New Roman"/>
          <w:bCs/>
          <w:sz w:val="28"/>
          <w:szCs w:val="28"/>
        </w:rPr>
      </w:pPr>
      <w:r w:rsidRPr="005170E2">
        <w:rPr>
          <w:rFonts w:ascii="仿宋" w:eastAsia="仿宋" w:hAnsi="仿宋" w:cs="Times New Roman"/>
          <w:bCs/>
          <w:sz w:val="28"/>
          <w:szCs w:val="28"/>
        </w:rPr>
        <w:t>2.</w:t>
      </w:r>
      <w:r w:rsidR="00C31365">
        <w:rPr>
          <w:rFonts w:ascii="仿宋" w:eastAsia="仿宋" w:hAnsi="仿宋" w:cs="Times New Roman"/>
          <w:bCs/>
          <w:sz w:val="28"/>
          <w:szCs w:val="28"/>
        </w:rPr>
        <w:t>企业</w:t>
      </w:r>
      <w:r w:rsidRPr="005170E2">
        <w:rPr>
          <w:rFonts w:ascii="仿宋" w:eastAsia="仿宋" w:hAnsi="仿宋" w:cs="Times New Roman"/>
          <w:bCs/>
          <w:sz w:val="28"/>
          <w:szCs w:val="28"/>
        </w:rPr>
        <w:t>投资</w:t>
      </w:r>
      <w:r w:rsidR="00C31365">
        <w:rPr>
          <w:rFonts w:ascii="仿宋" w:eastAsia="仿宋" w:hAnsi="仿宋" w:cs="Times New Roman"/>
          <w:bCs/>
          <w:sz w:val="28"/>
          <w:szCs w:val="28"/>
        </w:rPr>
        <w:t>进行实训基地建设，完善基地实战环境</w:t>
      </w:r>
      <w:r w:rsidR="00C31365">
        <w:rPr>
          <w:rFonts w:ascii="仿宋" w:eastAsia="仿宋" w:hAnsi="仿宋" w:cs="Times New Roman" w:hint="eastAsia"/>
          <w:bCs/>
          <w:sz w:val="28"/>
          <w:szCs w:val="28"/>
        </w:rPr>
        <w:t>，</w:t>
      </w:r>
      <w:r w:rsidR="00C31365">
        <w:rPr>
          <w:rFonts w:ascii="仿宋" w:eastAsia="仿宋" w:hAnsi="仿宋" w:cs="Times New Roman"/>
          <w:bCs/>
          <w:sz w:val="28"/>
          <w:szCs w:val="28"/>
        </w:rPr>
        <w:t>有效完成校内校外学生实习实训工作环节</w:t>
      </w:r>
      <w:r w:rsidR="00C31365">
        <w:rPr>
          <w:rFonts w:ascii="仿宋" w:eastAsia="仿宋" w:hAnsi="仿宋" w:cs="Times New Roman" w:hint="eastAsia"/>
          <w:bCs/>
          <w:sz w:val="28"/>
          <w:szCs w:val="28"/>
        </w:rPr>
        <w:t>。</w:t>
      </w:r>
      <w:r w:rsidRPr="005170E2">
        <w:rPr>
          <w:rFonts w:ascii="仿宋" w:eastAsia="仿宋" w:hAnsi="仿宋" w:cs="Times New Roman"/>
          <w:bCs/>
          <w:sz w:val="28"/>
          <w:szCs w:val="28"/>
        </w:rPr>
        <w:t xml:space="preserve"> </w:t>
      </w:r>
    </w:p>
    <w:p w14:paraId="5EFCDCA5" w14:textId="78C8F7A7" w:rsidR="005170E2" w:rsidRPr="005170E2" w:rsidRDefault="005170E2" w:rsidP="00C31365">
      <w:pPr>
        <w:spacing w:line="560" w:lineRule="exact"/>
        <w:ind w:firstLineChars="200" w:firstLine="560"/>
        <w:rPr>
          <w:rFonts w:ascii="仿宋" w:eastAsia="仿宋" w:hAnsi="仿宋" w:cs="Times New Roman"/>
          <w:bCs/>
          <w:sz w:val="28"/>
          <w:szCs w:val="28"/>
        </w:rPr>
      </w:pPr>
      <w:r w:rsidRPr="005170E2">
        <w:rPr>
          <w:rFonts w:ascii="仿宋" w:eastAsia="仿宋" w:hAnsi="仿宋" w:cs="Times New Roman"/>
          <w:bCs/>
          <w:sz w:val="28"/>
          <w:szCs w:val="28"/>
        </w:rPr>
        <w:t>3.</w:t>
      </w:r>
      <w:r w:rsidR="00C31365">
        <w:rPr>
          <w:rFonts w:ascii="仿宋" w:eastAsia="仿宋" w:hAnsi="仿宋" w:cs="Times New Roman"/>
          <w:bCs/>
          <w:sz w:val="28"/>
          <w:szCs w:val="28"/>
        </w:rPr>
        <w:t>企业与高校共建的实训基地，一方面为高校</w:t>
      </w:r>
      <w:r w:rsidRPr="005170E2">
        <w:rPr>
          <w:rFonts w:ascii="仿宋" w:eastAsia="仿宋" w:hAnsi="仿宋" w:cs="Times New Roman"/>
          <w:bCs/>
          <w:sz w:val="28"/>
          <w:szCs w:val="28"/>
        </w:rPr>
        <w:t>人才培养、社会人员培训等提供实训支持，另一方面也将为企业员工培训和技能提升提供便利条件，从而实现共建、共享、共赢。</w:t>
      </w:r>
    </w:p>
    <w:p w14:paraId="5AC201E5" w14:textId="25A9A146" w:rsidR="00751B09" w:rsidRPr="00C31365" w:rsidRDefault="00751B09" w:rsidP="00C31365">
      <w:pPr>
        <w:spacing w:line="560" w:lineRule="exact"/>
        <w:ind w:firstLineChars="200" w:firstLine="562"/>
        <w:rPr>
          <w:rFonts w:ascii="仿宋" w:eastAsia="仿宋" w:hAnsi="仿宋" w:cs="Times New Roman"/>
          <w:b/>
          <w:sz w:val="28"/>
          <w:szCs w:val="28"/>
        </w:rPr>
      </w:pPr>
      <w:r w:rsidRPr="00C31365">
        <w:rPr>
          <w:rFonts w:ascii="仿宋" w:eastAsia="仿宋" w:hAnsi="仿宋" w:cs="Times New Roman" w:hint="eastAsia"/>
          <w:b/>
          <w:sz w:val="28"/>
          <w:szCs w:val="28"/>
        </w:rPr>
        <w:t>三、申报条件</w:t>
      </w:r>
    </w:p>
    <w:p w14:paraId="5FCFA207" w14:textId="77777777" w:rsidR="00751B09" w:rsidRPr="00C31365" w:rsidRDefault="00751B09" w:rsidP="00C31365">
      <w:pPr>
        <w:spacing w:line="560" w:lineRule="exact"/>
        <w:ind w:firstLineChars="200" w:firstLine="562"/>
        <w:rPr>
          <w:rFonts w:ascii="仿宋" w:eastAsia="仿宋" w:hAnsi="仿宋" w:cs="Times New Roman"/>
          <w:b/>
          <w:sz w:val="28"/>
          <w:szCs w:val="28"/>
        </w:rPr>
      </w:pPr>
      <w:r w:rsidRPr="00C31365">
        <w:rPr>
          <w:rFonts w:ascii="仿宋" w:eastAsia="仿宋" w:hAnsi="仿宋" w:cs="Times New Roman" w:hint="eastAsia"/>
          <w:b/>
          <w:sz w:val="28"/>
          <w:szCs w:val="28"/>
        </w:rPr>
        <w:t>（一）教学内容和课程体系改革项目</w:t>
      </w:r>
    </w:p>
    <w:p w14:paraId="687F7A89" w14:textId="5C17430E" w:rsidR="00C31365" w:rsidRPr="00C31365" w:rsidRDefault="00C31365" w:rsidP="00C31365">
      <w:pPr>
        <w:spacing w:line="56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1. 申报</w:t>
      </w:r>
      <w:r w:rsidRPr="00C31365">
        <w:rPr>
          <w:rFonts w:ascii="仿宋" w:eastAsia="仿宋" w:hAnsi="仿宋" w:cs="Times New Roman"/>
          <w:sz w:val="28"/>
          <w:szCs w:val="28"/>
        </w:rPr>
        <w:t>项目负责人必须为相关专业专任教师或专职</w:t>
      </w:r>
      <w:r>
        <w:rPr>
          <w:rFonts w:ascii="仿宋" w:eastAsia="仿宋" w:hAnsi="仿宋" w:cs="Times New Roman" w:hint="eastAsia"/>
          <w:sz w:val="28"/>
          <w:szCs w:val="28"/>
        </w:rPr>
        <w:t>工作</w:t>
      </w:r>
      <w:r w:rsidRPr="00C31365">
        <w:rPr>
          <w:rFonts w:ascii="仿宋" w:eastAsia="仿宋" w:hAnsi="仿宋" w:cs="Times New Roman"/>
          <w:sz w:val="28"/>
          <w:szCs w:val="28"/>
        </w:rPr>
        <w:t>人员</w:t>
      </w:r>
      <w:r w:rsidR="001E31C0">
        <w:rPr>
          <w:rFonts w:ascii="仿宋" w:eastAsia="仿宋" w:hAnsi="仿宋" w:cs="Times New Roman" w:hint="eastAsia"/>
          <w:sz w:val="28"/>
          <w:szCs w:val="28"/>
        </w:rPr>
        <w:t>。</w:t>
      </w:r>
    </w:p>
    <w:p w14:paraId="7D8CBA59" w14:textId="09DE33B1" w:rsidR="00C31365" w:rsidRPr="00C31365" w:rsidRDefault="00C31365" w:rsidP="00C31365">
      <w:pPr>
        <w:spacing w:line="56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2.</w:t>
      </w:r>
      <w:r>
        <w:rPr>
          <w:rFonts w:ascii="仿宋" w:eastAsia="仿宋" w:hAnsi="仿宋" w:cs="Times New Roman"/>
          <w:sz w:val="28"/>
          <w:szCs w:val="28"/>
        </w:rPr>
        <w:t xml:space="preserve"> </w:t>
      </w:r>
      <w:r w:rsidRPr="00C31365">
        <w:rPr>
          <w:rFonts w:ascii="仿宋" w:eastAsia="仿宋" w:hAnsi="仿宋" w:cs="Times New Roman"/>
          <w:sz w:val="28"/>
          <w:szCs w:val="28"/>
        </w:rPr>
        <w:t>申报的课程或实训可为本科</w:t>
      </w:r>
      <w:r>
        <w:rPr>
          <w:rFonts w:ascii="仿宋" w:eastAsia="仿宋" w:hAnsi="仿宋" w:cs="Times New Roman"/>
          <w:sz w:val="28"/>
          <w:szCs w:val="28"/>
        </w:rPr>
        <w:t>或专科课程，申报课程</w:t>
      </w:r>
      <w:proofErr w:type="gramStart"/>
      <w:r>
        <w:rPr>
          <w:rFonts w:ascii="仿宋" w:eastAsia="仿宋" w:hAnsi="仿宋" w:cs="Times New Roman" w:hint="eastAsia"/>
          <w:sz w:val="28"/>
          <w:szCs w:val="28"/>
        </w:rPr>
        <w:t>需</w:t>
      </w:r>
      <w:r>
        <w:rPr>
          <w:rFonts w:ascii="仿宋" w:eastAsia="仿宋" w:hAnsi="仿宋" w:cs="Times New Roman"/>
          <w:sz w:val="28"/>
          <w:szCs w:val="28"/>
        </w:rPr>
        <w:t>体现</w:t>
      </w:r>
      <w:proofErr w:type="gramEnd"/>
      <w:r>
        <w:rPr>
          <w:rFonts w:ascii="仿宋" w:eastAsia="仿宋" w:hAnsi="仿宋" w:cs="Times New Roman"/>
          <w:sz w:val="28"/>
          <w:szCs w:val="28"/>
        </w:rPr>
        <w:t>在人才培养方案中</w:t>
      </w:r>
      <w:r>
        <w:rPr>
          <w:rFonts w:ascii="仿宋" w:eastAsia="仿宋" w:hAnsi="仿宋" w:cs="Times New Roman" w:hint="eastAsia"/>
          <w:sz w:val="28"/>
          <w:szCs w:val="28"/>
        </w:rPr>
        <w:t>。</w:t>
      </w:r>
    </w:p>
    <w:p w14:paraId="1AD5EDB5" w14:textId="2BE200F8" w:rsidR="00C31365" w:rsidRPr="00C31365" w:rsidRDefault="00C31365" w:rsidP="00C31365">
      <w:pPr>
        <w:spacing w:line="56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3.</w:t>
      </w:r>
      <w:r>
        <w:rPr>
          <w:rFonts w:ascii="仿宋" w:eastAsia="仿宋" w:hAnsi="仿宋" w:cs="Times New Roman"/>
          <w:sz w:val="28"/>
          <w:szCs w:val="28"/>
        </w:rPr>
        <w:t xml:space="preserve"> </w:t>
      </w:r>
      <w:r w:rsidRPr="00C31365">
        <w:rPr>
          <w:rFonts w:ascii="仿宋" w:eastAsia="仿宋" w:hAnsi="仿宋" w:cs="Times New Roman"/>
          <w:sz w:val="28"/>
          <w:szCs w:val="28"/>
        </w:rPr>
        <w:t>申报课程学时安排应不少于</w:t>
      </w:r>
      <w:r>
        <w:rPr>
          <w:rFonts w:ascii="仿宋" w:eastAsia="仿宋" w:hAnsi="仿宋" w:cs="Times New Roman" w:hint="eastAsia"/>
          <w:sz w:val="28"/>
          <w:szCs w:val="28"/>
        </w:rPr>
        <w:t>3</w:t>
      </w:r>
      <w:r w:rsidR="0031418C">
        <w:rPr>
          <w:rFonts w:ascii="仿宋" w:eastAsia="仿宋" w:hAnsi="仿宋" w:cs="Times New Roman" w:hint="eastAsia"/>
          <w:sz w:val="28"/>
          <w:szCs w:val="28"/>
        </w:rPr>
        <w:t>2</w:t>
      </w:r>
      <w:r w:rsidRPr="00C31365">
        <w:rPr>
          <w:rFonts w:ascii="仿宋" w:eastAsia="仿宋" w:hAnsi="仿宋" w:cs="Times New Roman"/>
          <w:sz w:val="28"/>
          <w:szCs w:val="28"/>
        </w:rPr>
        <w:t>学时，平均每年开课次数不少于</w:t>
      </w:r>
      <w:r>
        <w:rPr>
          <w:rFonts w:ascii="仿宋" w:eastAsia="仿宋" w:hAnsi="仿宋" w:cs="Times New Roman" w:hint="eastAsia"/>
          <w:sz w:val="28"/>
          <w:szCs w:val="28"/>
        </w:rPr>
        <w:t>1</w:t>
      </w:r>
      <w:r w:rsidRPr="00C31365">
        <w:rPr>
          <w:rFonts w:ascii="仿宋" w:eastAsia="仿宋" w:hAnsi="仿宋" w:cs="Times New Roman"/>
          <w:sz w:val="28"/>
          <w:szCs w:val="28"/>
        </w:rPr>
        <w:t>次</w:t>
      </w:r>
      <w:r>
        <w:rPr>
          <w:rFonts w:ascii="仿宋" w:eastAsia="仿宋" w:hAnsi="仿宋" w:cs="Times New Roman" w:hint="eastAsia"/>
          <w:sz w:val="28"/>
          <w:szCs w:val="28"/>
        </w:rPr>
        <w:t>。</w:t>
      </w:r>
    </w:p>
    <w:p w14:paraId="4E89DA1E" w14:textId="77777777" w:rsidR="00751B09" w:rsidRPr="00C31365" w:rsidRDefault="00751B09" w:rsidP="00C31365">
      <w:pPr>
        <w:spacing w:line="560" w:lineRule="exact"/>
        <w:ind w:firstLineChars="200" w:firstLine="562"/>
        <w:rPr>
          <w:rFonts w:ascii="仿宋" w:eastAsia="仿宋" w:hAnsi="仿宋" w:cs="Times New Roman"/>
          <w:b/>
          <w:sz w:val="28"/>
          <w:szCs w:val="28"/>
        </w:rPr>
      </w:pPr>
      <w:r w:rsidRPr="00C31365">
        <w:rPr>
          <w:rFonts w:ascii="仿宋" w:eastAsia="仿宋" w:hAnsi="仿宋" w:cs="Times New Roman" w:hint="eastAsia"/>
          <w:b/>
          <w:sz w:val="28"/>
          <w:szCs w:val="28"/>
        </w:rPr>
        <w:t>（二）师资培训项目</w:t>
      </w:r>
    </w:p>
    <w:p w14:paraId="568FF81C" w14:textId="7A1A06B3" w:rsidR="00513E5F" w:rsidRDefault="00513E5F" w:rsidP="00513E5F">
      <w:pPr>
        <w:spacing w:line="560" w:lineRule="exact"/>
        <w:ind w:firstLineChars="200" w:firstLine="560"/>
        <w:rPr>
          <w:rFonts w:ascii="仿宋" w:eastAsia="仿宋" w:hAnsi="仿宋" w:cs="Times New Roman"/>
          <w:sz w:val="28"/>
          <w:szCs w:val="28"/>
        </w:rPr>
      </w:pPr>
      <w:bookmarkStart w:id="2" w:name="_Hlk30247628"/>
      <w:r w:rsidRPr="00513E5F">
        <w:rPr>
          <w:rFonts w:ascii="仿宋" w:eastAsia="仿宋" w:hAnsi="仿宋" w:cs="Times New Roman"/>
          <w:sz w:val="28"/>
          <w:szCs w:val="28"/>
        </w:rPr>
        <w:t>1.面向</w:t>
      </w:r>
      <w:r>
        <w:rPr>
          <w:rFonts w:ascii="仿宋" w:eastAsia="仿宋" w:hAnsi="仿宋" w:cs="Times New Roman" w:hint="eastAsia"/>
          <w:sz w:val="28"/>
          <w:szCs w:val="28"/>
        </w:rPr>
        <w:t>高校</w:t>
      </w:r>
      <w:r w:rsidRPr="00513E5F">
        <w:rPr>
          <w:rFonts w:ascii="仿宋" w:eastAsia="仿宋" w:hAnsi="仿宋" w:cs="Times New Roman" w:hint="eastAsia"/>
          <w:sz w:val="28"/>
          <w:szCs w:val="28"/>
        </w:rPr>
        <w:t>外语专业（英语、日语、俄语、朝鲜语等）、商务英</w:t>
      </w:r>
      <w:r w:rsidRPr="00513E5F">
        <w:rPr>
          <w:rFonts w:ascii="仿宋" w:eastAsia="仿宋" w:hAnsi="仿宋" w:cs="Times New Roman" w:hint="eastAsia"/>
          <w:sz w:val="28"/>
          <w:szCs w:val="28"/>
        </w:rPr>
        <w:lastRenderedPageBreak/>
        <w:t>语专业、国际邮轮高端服务与管理专业、酒店管理专业</w:t>
      </w:r>
      <w:r>
        <w:rPr>
          <w:rFonts w:ascii="仿宋" w:eastAsia="仿宋" w:hAnsi="仿宋" w:cs="Times New Roman" w:hint="eastAsia"/>
          <w:sz w:val="28"/>
          <w:szCs w:val="28"/>
        </w:rPr>
        <w:t>的教师</w:t>
      </w:r>
      <w:r w:rsidRPr="00513E5F">
        <w:rPr>
          <w:rFonts w:ascii="仿宋" w:eastAsia="仿宋" w:hAnsi="仿宋" w:cs="Times New Roman"/>
          <w:sz w:val="28"/>
          <w:szCs w:val="28"/>
        </w:rPr>
        <w:t>。</w:t>
      </w:r>
    </w:p>
    <w:p w14:paraId="537FFE3B" w14:textId="1CE3218C" w:rsidR="00513E5F" w:rsidRDefault="00513E5F" w:rsidP="00513E5F">
      <w:pPr>
        <w:spacing w:line="56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2.</w:t>
      </w:r>
      <w:r>
        <w:rPr>
          <w:rFonts w:ascii="仿宋" w:eastAsia="仿宋" w:hAnsi="仿宋" w:cs="Times New Roman"/>
          <w:sz w:val="28"/>
          <w:szCs w:val="28"/>
        </w:rPr>
        <w:t>具有高校相关专业</w:t>
      </w:r>
      <w:r w:rsidRPr="00513E5F">
        <w:rPr>
          <w:rFonts w:ascii="仿宋" w:eastAsia="仿宋" w:hAnsi="仿宋" w:cs="Times New Roman"/>
          <w:sz w:val="28"/>
          <w:szCs w:val="28"/>
        </w:rPr>
        <w:t>教学经验</w:t>
      </w:r>
      <w:r>
        <w:rPr>
          <w:rFonts w:ascii="仿宋" w:eastAsia="仿宋" w:hAnsi="仿宋" w:cs="Times New Roman" w:hint="eastAsia"/>
          <w:sz w:val="28"/>
          <w:szCs w:val="28"/>
        </w:rPr>
        <w:t>2年及以上</w:t>
      </w:r>
      <w:r w:rsidRPr="00513E5F">
        <w:rPr>
          <w:rFonts w:ascii="仿宋" w:eastAsia="仿宋" w:hAnsi="仿宋" w:cs="Times New Roman"/>
          <w:sz w:val="28"/>
          <w:szCs w:val="28"/>
        </w:rPr>
        <w:t>。</w:t>
      </w:r>
    </w:p>
    <w:p w14:paraId="508AC76F" w14:textId="7550423D" w:rsidR="00513E5F" w:rsidRPr="00513E5F" w:rsidRDefault="00513E5F" w:rsidP="00513E5F">
      <w:pPr>
        <w:spacing w:line="56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3.</w:t>
      </w:r>
      <w:r w:rsidR="001E31C0">
        <w:rPr>
          <w:rFonts w:ascii="仿宋" w:eastAsia="仿宋" w:hAnsi="仿宋" w:cs="Times New Roman" w:hint="eastAsia"/>
          <w:sz w:val="28"/>
          <w:szCs w:val="28"/>
        </w:rPr>
        <w:t>对邮轮产业工作有兴趣，并有志于成为双师</w:t>
      </w:r>
      <w:r>
        <w:rPr>
          <w:rFonts w:ascii="仿宋" w:eastAsia="仿宋" w:hAnsi="仿宋" w:cs="Times New Roman" w:hint="eastAsia"/>
          <w:sz w:val="28"/>
          <w:szCs w:val="28"/>
        </w:rPr>
        <w:t>型教师。</w:t>
      </w:r>
    </w:p>
    <w:p w14:paraId="186F74F3" w14:textId="39FADAA9" w:rsidR="00751B09" w:rsidRPr="00513E5F" w:rsidRDefault="00751B09" w:rsidP="00513E5F">
      <w:pPr>
        <w:spacing w:line="560" w:lineRule="exact"/>
        <w:ind w:firstLineChars="200" w:firstLine="562"/>
        <w:rPr>
          <w:rFonts w:ascii="仿宋" w:eastAsia="仿宋" w:hAnsi="仿宋" w:cs="Times New Roman"/>
          <w:b/>
          <w:sz w:val="28"/>
          <w:szCs w:val="28"/>
        </w:rPr>
      </w:pPr>
      <w:r w:rsidRPr="00513E5F">
        <w:rPr>
          <w:rFonts w:ascii="仿宋" w:eastAsia="仿宋" w:hAnsi="仿宋" w:cs="Times New Roman" w:hint="eastAsia"/>
          <w:b/>
          <w:sz w:val="28"/>
          <w:szCs w:val="28"/>
        </w:rPr>
        <w:t>（三）实践基地建设项目</w:t>
      </w:r>
    </w:p>
    <w:bookmarkEnd w:id="2"/>
    <w:p w14:paraId="1E5A44F2" w14:textId="379B04A9" w:rsidR="00513E5F" w:rsidRDefault="00513E5F" w:rsidP="00751B09">
      <w:pPr>
        <w:spacing w:line="56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1.</w:t>
      </w:r>
      <w:r w:rsidR="00162338" w:rsidRPr="00162338">
        <w:rPr>
          <w:rFonts w:ascii="仿宋" w:eastAsia="仿宋" w:hAnsi="仿宋" w:cs="Times New Roman" w:hint="eastAsia"/>
          <w:sz w:val="28"/>
          <w:szCs w:val="28"/>
        </w:rPr>
        <w:t>面向</w:t>
      </w:r>
      <w:r w:rsidRPr="00513E5F">
        <w:rPr>
          <w:rFonts w:ascii="仿宋" w:eastAsia="仿宋" w:hAnsi="仿宋" w:cs="Times New Roman" w:hint="eastAsia"/>
          <w:sz w:val="28"/>
          <w:szCs w:val="28"/>
        </w:rPr>
        <w:t>高校外语专业（英语、日语、俄语、朝鲜语等）、商务英语专业、国际邮轮高端服务与管理专业、酒店管理专业</w:t>
      </w:r>
      <w:r>
        <w:rPr>
          <w:rFonts w:ascii="仿宋" w:eastAsia="仿宋" w:hAnsi="仿宋" w:cs="Times New Roman" w:hint="eastAsia"/>
          <w:sz w:val="28"/>
          <w:szCs w:val="28"/>
        </w:rPr>
        <w:t>。</w:t>
      </w:r>
    </w:p>
    <w:p w14:paraId="41E5032C" w14:textId="370E02C8" w:rsidR="00513E5F" w:rsidRDefault="00513E5F" w:rsidP="00751B09">
      <w:pPr>
        <w:spacing w:line="56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2.</w:t>
      </w:r>
      <w:r w:rsidR="00162338">
        <w:rPr>
          <w:rFonts w:ascii="仿宋" w:eastAsia="仿宋" w:hAnsi="仿宋" w:cs="Times New Roman" w:hint="eastAsia"/>
          <w:sz w:val="28"/>
          <w:szCs w:val="28"/>
        </w:rPr>
        <w:t>项目从立项到成果提交为期一年</w:t>
      </w:r>
      <w:r>
        <w:rPr>
          <w:rFonts w:ascii="仿宋" w:eastAsia="仿宋" w:hAnsi="仿宋" w:cs="Times New Roman" w:hint="eastAsia"/>
          <w:sz w:val="28"/>
          <w:szCs w:val="28"/>
        </w:rPr>
        <w:t>。</w:t>
      </w:r>
    </w:p>
    <w:p w14:paraId="06E646A1" w14:textId="491EF552" w:rsidR="00751B09" w:rsidRPr="00162338" w:rsidRDefault="00513E5F" w:rsidP="00751B09">
      <w:pPr>
        <w:spacing w:line="56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3.</w:t>
      </w:r>
      <w:r w:rsidR="00162338">
        <w:rPr>
          <w:rFonts w:ascii="仿宋" w:eastAsia="仿宋" w:hAnsi="仿宋" w:cs="Times New Roman" w:hint="eastAsia"/>
          <w:sz w:val="28"/>
          <w:szCs w:val="28"/>
        </w:rPr>
        <w:t>适用群体为大学三年级、四年级本科生</w:t>
      </w:r>
      <w:r w:rsidR="002F10F0">
        <w:rPr>
          <w:rFonts w:ascii="仿宋" w:eastAsia="仿宋" w:hAnsi="仿宋" w:cs="Times New Roman" w:hint="eastAsia"/>
          <w:sz w:val="28"/>
          <w:szCs w:val="28"/>
        </w:rPr>
        <w:t>或专科生</w:t>
      </w:r>
      <w:r w:rsidR="00162338">
        <w:rPr>
          <w:rFonts w:ascii="仿宋" w:eastAsia="仿宋" w:hAnsi="仿宋" w:cs="Times New Roman" w:hint="eastAsia"/>
          <w:sz w:val="28"/>
          <w:szCs w:val="28"/>
        </w:rPr>
        <w:t>。</w:t>
      </w:r>
    </w:p>
    <w:p w14:paraId="13098D4E" w14:textId="77777777" w:rsidR="00751B09" w:rsidRPr="00B06B1A" w:rsidRDefault="00751B09" w:rsidP="00B06B1A">
      <w:pPr>
        <w:spacing w:line="560" w:lineRule="exact"/>
        <w:ind w:firstLineChars="200" w:firstLine="562"/>
        <w:rPr>
          <w:rFonts w:ascii="仿宋" w:eastAsia="仿宋" w:hAnsi="仿宋" w:cs="Times New Roman"/>
          <w:b/>
          <w:sz w:val="28"/>
          <w:szCs w:val="28"/>
        </w:rPr>
      </w:pPr>
      <w:r w:rsidRPr="00B06B1A">
        <w:rPr>
          <w:rFonts w:ascii="仿宋" w:eastAsia="仿宋" w:hAnsi="仿宋" w:cs="Times New Roman" w:hint="eastAsia"/>
          <w:b/>
          <w:sz w:val="28"/>
          <w:szCs w:val="28"/>
        </w:rPr>
        <w:t>四、建设要求</w:t>
      </w:r>
    </w:p>
    <w:p w14:paraId="707EA98C" w14:textId="22E9AF5E" w:rsidR="00751B09" w:rsidRPr="00585029" w:rsidRDefault="00751B09" w:rsidP="00585029">
      <w:pPr>
        <w:spacing w:line="560" w:lineRule="exact"/>
        <w:ind w:firstLineChars="200" w:firstLine="562"/>
        <w:rPr>
          <w:rFonts w:ascii="仿宋" w:eastAsia="仿宋" w:hAnsi="仿宋" w:cs="Times New Roman"/>
          <w:b/>
          <w:sz w:val="28"/>
          <w:szCs w:val="28"/>
        </w:rPr>
      </w:pPr>
      <w:r w:rsidRPr="00585029">
        <w:rPr>
          <w:rFonts w:ascii="仿宋" w:eastAsia="仿宋" w:hAnsi="仿宋" w:cs="Times New Roman"/>
          <w:b/>
          <w:sz w:val="28"/>
          <w:szCs w:val="28"/>
        </w:rPr>
        <w:t>1.立项</w:t>
      </w:r>
      <w:r w:rsidR="00585029" w:rsidRPr="00585029">
        <w:rPr>
          <w:rFonts w:ascii="仿宋" w:eastAsia="仿宋" w:hAnsi="仿宋" w:cs="Times New Roman" w:hint="eastAsia"/>
          <w:b/>
          <w:sz w:val="28"/>
          <w:szCs w:val="28"/>
        </w:rPr>
        <w:t>教学内容和课程体系改革项目</w:t>
      </w:r>
      <w:r w:rsidRPr="00585029">
        <w:rPr>
          <w:rFonts w:ascii="仿宋" w:eastAsia="仿宋" w:hAnsi="仿宋" w:cs="Times New Roman"/>
          <w:b/>
          <w:sz w:val="28"/>
          <w:szCs w:val="28"/>
        </w:rPr>
        <w:t>须完成以下任务：</w:t>
      </w:r>
    </w:p>
    <w:p w14:paraId="463B5340" w14:textId="05C0FFA2" w:rsidR="00751B09" w:rsidRPr="00751B09" w:rsidRDefault="00751B09" w:rsidP="00751B09">
      <w:pPr>
        <w:spacing w:line="560" w:lineRule="exact"/>
        <w:ind w:firstLineChars="200" w:firstLine="560"/>
        <w:rPr>
          <w:rFonts w:ascii="仿宋" w:eastAsia="仿宋" w:hAnsi="仿宋" w:cs="Times New Roman"/>
          <w:sz w:val="28"/>
          <w:szCs w:val="28"/>
        </w:rPr>
      </w:pPr>
      <w:r w:rsidRPr="00751B09">
        <w:rPr>
          <w:rFonts w:ascii="仿宋" w:eastAsia="仿宋" w:hAnsi="仿宋" w:cs="Times New Roman" w:hint="eastAsia"/>
          <w:sz w:val="28"/>
          <w:szCs w:val="28"/>
        </w:rPr>
        <w:t>（</w:t>
      </w:r>
      <w:r w:rsidRPr="00751B09">
        <w:rPr>
          <w:rFonts w:ascii="仿宋" w:eastAsia="仿宋" w:hAnsi="仿宋" w:cs="Times New Roman"/>
          <w:sz w:val="28"/>
          <w:szCs w:val="28"/>
        </w:rPr>
        <w:t>1</w:t>
      </w:r>
      <w:r w:rsidR="00196BFC">
        <w:rPr>
          <w:rFonts w:ascii="仿宋" w:eastAsia="仿宋" w:hAnsi="仿宋" w:cs="Times New Roman"/>
          <w:sz w:val="28"/>
          <w:szCs w:val="28"/>
        </w:rPr>
        <w:t>）课程大纲</w:t>
      </w:r>
      <w:r w:rsidR="002F10F0">
        <w:rPr>
          <w:rFonts w:ascii="仿宋" w:eastAsia="仿宋" w:hAnsi="仿宋" w:cs="Times New Roman" w:hint="eastAsia"/>
          <w:sz w:val="28"/>
          <w:szCs w:val="28"/>
        </w:rPr>
        <w:t>：</w:t>
      </w:r>
      <w:r w:rsidR="00196BFC">
        <w:rPr>
          <w:rFonts w:ascii="仿宋" w:eastAsia="仿宋" w:hAnsi="仿宋" w:cs="Times New Roman"/>
          <w:sz w:val="28"/>
          <w:szCs w:val="28"/>
        </w:rPr>
        <w:t>包括具体的课程时间分配、章节等具体</w:t>
      </w:r>
      <w:r w:rsidRPr="00751B09">
        <w:rPr>
          <w:rFonts w:ascii="仿宋" w:eastAsia="仿宋" w:hAnsi="仿宋" w:cs="Times New Roman"/>
          <w:sz w:val="28"/>
          <w:szCs w:val="28"/>
        </w:rPr>
        <w:t>描述；</w:t>
      </w:r>
    </w:p>
    <w:p w14:paraId="6CF58D99" w14:textId="084CC8A8" w:rsidR="00751B09" w:rsidRPr="00751B09" w:rsidRDefault="00751B09" w:rsidP="00751B09">
      <w:pPr>
        <w:spacing w:line="560" w:lineRule="exact"/>
        <w:ind w:firstLineChars="200" w:firstLine="560"/>
        <w:rPr>
          <w:rFonts w:ascii="仿宋" w:eastAsia="仿宋" w:hAnsi="仿宋" w:cs="Times New Roman"/>
          <w:sz w:val="28"/>
          <w:szCs w:val="28"/>
        </w:rPr>
      </w:pPr>
      <w:r w:rsidRPr="00751B09">
        <w:rPr>
          <w:rFonts w:ascii="仿宋" w:eastAsia="仿宋" w:hAnsi="仿宋" w:cs="Times New Roman" w:hint="eastAsia"/>
          <w:sz w:val="28"/>
          <w:szCs w:val="28"/>
        </w:rPr>
        <w:t>（</w:t>
      </w:r>
      <w:r w:rsidRPr="00751B09">
        <w:rPr>
          <w:rFonts w:ascii="仿宋" w:eastAsia="仿宋" w:hAnsi="仿宋" w:cs="Times New Roman"/>
          <w:sz w:val="28"/>
          <w:szCs w:val="28"/>
        </w:rPr>
        <w:t>2</w:t>
      </w:r>
      <w:r w:rsidR="00196BFC">
        <w:rPr>
          <w:rFonts w:ascii="仿宋" w:eastAsia="仿宋" w:hAnsi="仿宋" w:cs="Times New Roman"/>
          <w:sz w:val="28"/>
          <w:szCs w:val="28"/>
        </w:rPr>
        <w:t>）教师授课教案：每章节</w:t>
      </w:r>
      <w:r w:rsidRPr="00751B09">
        <w:rPr>
          <w:rFonts w:ascii="仿宋" w:eastAsia="仿宋" w:hAnsi="仿宋" w:cs="Times New Roman"/>
          <w:sz w:val="28"/>
          <w:szCs w:val="28"/>
        </w:rPr>
        <w:t>提供PPT课件</w:t>
      </w:r>
      <w:r w:rsidR="00625C4B">
        <w:rPr>
          <w:rFonts w:ascii="仿宋" w:eastAsia="仿宋" w:hAnsi="仿宋" w:cs="Times New Roman" w:hint="eastAsia"/>
          <w:sz w:val="28"/>
          <w:szCs w:val="28"/>
        </w:rPr>
        <w:t>，</w:t>
      </w:r>
      <w:r w:rsidRPr="00751B09">
        <w:rPr>
          <w:rFonts w:ascii="仿宋" w:eastAsia="仿宋" w:hAnsi="仿宋" w:cs="Times New Roman"/>
          <w:sz w:val="28"/>
          <w:szCs w:val="28"/>
        </w:rPr>
        <w:t>提供课程相关的参考书目、网络资源等内容；</w:t>
      </w:r>
    </w:p>
    <w:p w14:paraId="23460E23" w14:textId="30A993E5" w:rsidR="00751B09" w:rsidRPr="00751B09" w:rsidRDefault="00751B09" w:rsidP="00751B09">
      <w:pPr>
        <w:spacing w:line="560" w:lineRule="exact"/>
        <w:ind w:firstLineChars="200" w:firstLine="560"/>
        <w:rPr>
          <w:rFonts w:ascii="仿宋" w:eastAsia="仿宋" w:hAnsi="仿宋" w:cs="Times New Roman"/>
          <w:sz w:val="28"/>
          <w:szCs w:val="28"/>
        </w:rPr>
      </w:pPr>
      <w:r w:rsidRPr="00751B09">
        <w:rPr>
          <w:rFonts w:ascii="仿宋" w:eastAsia="仿宋" w:hAnsi="仿宋" w:cs="Times New Roman" w:hint="eastAsia"/>
          <w:sz w:val="28"/>
          <w:szCs w:val="28"/>
        </w:rPr>
        <w:t>（</w:t>
      </w:r>
      <w:r w:rsidRPr="00751B09">
        <w:rPr>
          <w:rFonts w:ascii="仿宋" w:eastAsia="仿宋" w:hAnsi="仿宋" w:cs="Times New Roman"/>
          <w:sz w:val="28"/>
          <w:szCs w:val="28"/>
        </w:rPr>
        <w:t>3）典型教学案例：围绕课程教学内容，开发典型教学案例；</w:t>
      </w:r>
    </w:p>
    <w:p w14:paraId="57FDC699" w14:textId="791FB09F" w:rsidR="00751B09" w:rsidRPr="00751B09" w:rsidRDefault="00751B09" w:rsidP="00751B09">
      <w:pPr>
        <w:spacing w:line="560" w:lineRule="exact"/>
        <w:ind w:firstLineChars="200" w:firstLine="560"/>
        <w:rPr>
          <w:rFonts w:ascii="仿宋" w:eastAsia="仿宋" w:hAnsi="仿宋" w:cs="Times New Roman"/>
          <w:sz w:val="28"/>
          <w:szCs w:val="28"/>
        </w:rPr>
      </w:pPr>
      <w:r w:rsidRPr="00751B09">
        <w:rPr>
          <w:rFonts w:ascii="仿宋" w:eastAsia="仿宋" w:hAnsi="仿宋" w:cs="Times New Roman" w:hint="eastAsia"/>
          <w:sz w:val="28"/>
          <w:szCs w:val="28"/>
        </w:rPr>
        <w:t>（</w:t>
      </w:r>
      <w:r w:rsidRPr="00751B09">
        <w:rPr>
          <w:rFonts w:ascii="仿宋" w:eastAsia="仿宋" w:hAnsi="仿宋" w:cs="Times New Roman"/>
          <w:sz w:val="28"/>
          <w:szCs w:val="28"/>
        </w:rPr>
        <w:t>4）</w:t>
      </w:r>
      <w:r w:rsidR="00196BFC">
        <w:rPr>
          <w:rFonts w:ascii="仿宋" w:eastAsia="仿宋" w:hAnsi="仿宋" w:cs="Times New Roman" w:hint="eastAsia"/>
          <w:sz w:val="28"/>
          <w:szCs w:val="28"/>
        </w:rPr>
        <w:t>完成</w:t>
      </w:r>
      <w:r w:rsidR="00196BFC">
        <w:rPr>
          <w:rFonts w:ascii="仿宋" w:eastAsia="仿宋" w:hAnsi="仿宋" w:cs="Times New Roman"/>
          <w:sz w:val="28"/>
          <w:szCs w:val="28"/>
        </w:rPr>
        <w:t>部分课程的线上线下混合式教学模式构建</w:t>
      </w:r>
      <w:r w:rsidRPr="00751B09">
        <w:rPr>
          <w:rFonts w:ascii="仿宋" w:eastAsia="仿宋" w:hAnsi="仿宋" w:cs="Times New Roman"/>
          <w:sz w:val="28"/>
          <w:szCs w:val="28"/>
        </w:rPr>
        <w:t>。</w:t>
      </w:r>
    </w:p>
    <w:p w14:paraId="6E237E6F" w14:textId="2786634C" w:rsidR="00751B09" w:rsidRPr="0086224C" w:rsidRDefault="00196BFC" w:rsidP="0086224C">
      <w:pPr>
        <w:spacing w:line="560" w:lineRule="exact"/>
        <w:ind w:firstLineChars="200" w:firstLine="562"/>
        <w:rPr>
          <w:rFonts w:ascii="仿宋" w:eastAsia="仿宋" w:hAnsi="仿宋" w:cs="Times New Roman"/>
          <w:b/>
          <w:sz w:val="28"/>
          <w:szCs w:val="28"/>
        </w:rPr>
      </w:pPr>
      <w:r w:rsidRPr="0086224C">
        <w:rPr>
          <w:rFonts w:ascii="仿宋" w:eastAsia="仿宋" w:hAnsi="仿宋" w:cs="Times New Roman" w:hint="eastAsia"/>
          <w:b/>
          <w:sz w:val="28"/>
          <w:szCs w:val="28"/>
        </w:rPr>
        <w:t>2.</w:t>
      </w:r>
      <w:r w:rsidRPr="0086224C">
        <w:rPr>
          <w:rFonts w:ascii="仿宋" w:eastAsia="仿宋" w:hAnsi="仿宋" w:hint="eastAsia"/>
          <w:b/>
          <w:sz w:val="28"/>
          <w:szCs w:val="28"/>
        </w:rPr>
        <w:t xml:space="preserve"> 立项</w:t>
      </w:r>
      <w:r w:rsidRPr="0086224C">
        <w:rPr>
          <w:rFonts w:ascii="仿宋" w:eastAsia="仿宋" w:hAnsi="仿宋" w:cs="Times New Roman" w:hint="eastAsia"/>
          <w:b/>
          <w:sz w:val="28"/>
          <w:szCs w:val="28"/>
        </w:rPr>
        <w:t>师资培训项目</w:t>
      </w:r>
      <w:r w:rsidR="0086224C" w:rsidRPr="0086224C">
        <w:rPr>
          <w:rFonts w:ascii="仿宋" w:eastAsia="仿宋" w:hAnsi="仿宋" w:cs="Times New Roman" w:hint="eastAsia"/>
          <w:b/>
          <w:sz w:val="28"/>
          <w:szCs w:val="28"/>
        </w:rPr>
        <w:t>必须完成以下任务：</w:t>
      </w:r>
    </w:p>
    <w:p w14:paraId="2E094549" w14:textId="31790D54" w:rsidR="00122620" w:rsidRDefault="00122620" w:rsidP="00122620">
      <w:pPr>
        <w:spacing w:line="560" w:lineRule="exact"/>
        <w:ind w:firstLineChars="200" w:firstLine="560"/>
        <w:rPr>
          <w:rFonts w:ascii="仿宋" w:eastAsia="仿宋" w:hAnsi="仿宋" w:cs="Times New Roman"/>
          <w:bCs/>
          <w:sz w:val="28"/>
          <w:szCs w:val="28"/>
        </w:rPr>
      </w:pPr>
      <w:r>
        <w:rPr>
          <w:rFonts w:ascii="仿宋" w:eastAsia="仿宋" w:hAnsi="仿宋" w:cs="Times New Roman" w:hint="eastAsia"/>
          <w:bCs/>
          <w:sz w:val="28"/>
          <w:szCs w:val="28"/>
        </w:rPr>
        <w:t>（1）申报单位需配合鹏</w:t>
      </w:r>
      <w:proofErr w:type="gramStart"/>
      <w:r>
        <w:rPr>
          <w:rFonts w:ascii="仿宋" w:eastAsia="仿宋" w:hAnsi="仿宋" w:cs="Times New Roman" w:hint="eastAsia"/>
          <w:bCs/>
          <w:sz w:val="28"/>
          <w:szCs w:val="28"/>
        </w:rPr>
        <w:t>腾国际</w:t>
      </w:r>
      <w:proofErr w:type="gramEnd"/>
      <w:r w:rsidRPr="00513E5F">
        <w:rPr>
          <w:rFonts w:ascii="仿宋" w:eastAsia="仿宋" w:hAnsi="仿宋" w:cs="Times New Roman"/>
          <w:bCs/>
          <w:sz w:val="28"/>
          <w:szCs w:val="28"/>
        </w:rPr>
        <w:t>联合</w:t>
      </w:r>
      <w:r>
        <w:rPr>
          <w:rFonts w:ascii="仿宋" w:eastAsia="仿宋" w:hAnsi="仿宋" w:cs="Times New Roman" w:hint="eastAsia"/>
          <w:bCs/>
          <w:sz w:val="28"/>
          <w:szCs w:val="28"/>
        </w:rPr>
        <w:t>举办邮轮产业相关</w:t>
      </w:r>
      <w:r>
        <w:rPr>
          <w:rFonts w:ascii="仿宋" w:eastAsia="仿宋" w:hAnsi="仿宋" w:cs="Times New Roman"/>
          <w:bCs/>
          <w:sz w:val="28"/>
          <w:szCs w:val="28"/>
        </w:rPr>
        <w:t>主题的</w:t>
      </w:r>
      <w:r w:rsidR="00625C4B">
        <w:rPr>
          <w:rFonts w:ascii="仿宋" w:eastAsia="仿宋" w:hAnsi="仿宋" w:cs="Times New Roman"/>
          <w:bCs/>
          <w:sz w:val="28"/>
          <w:szCs w:val="28"/>
        </w:rPr>
        <w:t>研讨会</w:t>
      </w:r>
      <w:r w:rsidRPr="00513E5F">
        <w:rPr>
          <w:rFonts w:ascii="仿宋" w:eastAsia="仿宋" w:hAnsi="仿宋" w:cs="Times New Roman"/>
          <w:bCs/>
          <w:sz w:val="28"/>
          <w:szCs w:val="28"/>
        </w:rPr>
        <w:t>。</w:t>
      </w:r>
    </w:p>
    <w:p w14:paraId="34B3C2EF" w14:textId="35976576" w:rsidR="00122620" w:rsidRPr="005170E2" w:rsidRDefault="00122620" w:rsidP="00122620">
      <w:pPr>
        <w:spacing w:line="560" w:lineRule="exact"/>
        <w:ind w:firstLineChars="200" w:firstLine="560"/>
        <w:rPr>
          <w:rFonts w:ascii="仿宋" w:eastAsia="仿宋" w:hAnsi="仿宋" w:cs="Times New Roman"/>
          <w:bCs/>
          <w:sz w:val="28"/>
          <w:szCs w:val="28"/>
        </w:rPr>
      </w:pPr>
      <w:r>
        <w:rPr>
          <w:rFonts w:ascii="仿宋" w:eastAsia="仿宋" w:hAnsi="仿宋" w:cs="Times New Roman" w:hint="eastAsia"/>
          <w:bCs/>
          <w:sz w:val="28"/>
          <w:szCs w:val="28"/>
        </w:rPr>
        <w:t>（2）申报单位需给</w:t>
      </w:r>
      <w:r w:rsidR="00625C4B">
        <w:rPr>
          <w:rFonts w:ascii="仿宋" w:eastAsia="仿宋" w:hAnsi="仿宋" w:cs="Times New Roman" w:hint="eastAsia"/>
          <w:bCs/>
          <w:sz w:val="28"/>
          <w:szCs w:val="28"/>
        </w:rPr>
        <w:t>企业管理人员、具有资深邮轮工作经验的专家</w:t>
      </w:r>
      <w:r>
        <w:rPr>
          <w:rFonts w:ascii="仿宋" w:eastAsia="仿宋" w:hAnsi="仿宋" w:cs="Times New Roman" w:hint="eastAsia"/>
          <w:bCs/>
          <w:sz w:val="28"/>
          <w:szCs w:val="28"/>
        </w:rPr>
        <w:t>提供进入</w:t>
      </w:r>
      <w:r w:rsidRPr="005170E2">
        <w:rPr>
          <w:rFonts w:ascii="仿宋" w:eastAsia="仿宋" w:hAnsi="仿宋" w:cs="Times New Roman" w:hint="eastAsia"/>
          <w:bCs/>
          <w:sz w:val="28"/>
          <w:szCs w:val="28"/>
        </w:rPr>
        <w:t>课堂</w:t>
      </w:r>
      <w:r>
        <w:rPr>
          <w:rFonts w:ascii="仿宋" w:eastAsia="仿宋" w:hAnsi="仿宋" w:cs="Times New Roman" w:hint="eastAsia"/>
          <w:bCs/>
          <w:sz w:val="28"/>
          <w:szCs w:val="28"/>
        </w:rPr>
        <w:t>的机会</w:t>
      </w:r>
      <w:r w:rsidRPr="005170E2">
        <w:rPr>
          <w:rFonts w:ascii="仿宋" w:eastAsia="仿宋" w:hAnsi="仿宋" w:cs="Times New Roman" w:hint="eastAsia"/>
          <w:bCs/>
          <w:sz w:val="28"/>
          <w:szCs w:val="28"/>
        </w:rPr>
        <w:t>。</w:t>
      </w:r>
    </w:p>
    <w:p w14:paraId="6F4A1440" w14:textId="2D4C6B1C" w:rsidR="00122620" w:rsidRPr="005170E2" w:rsidRDefault="00122620" w:rsidP="00122620">
      <w:pPr>
        <w:spacing w:line="560" w:lineRule="exact"/>
        <w:ind w:firstLineChars="200" w:firstLine="560"/>
        <w:rPr>
          <w:rFonts w:ascii="仿宋" w:eastAsia="仿宋" w:hAnsi="仿宋" w:cs="Times New Roman"/>
          <w:bCs/>
          <w:sz w:val="28"/>
          <w:szCs w:val="28"/>
        </w:rPr>
      </w:pPr>
      <w:r>
        <w:rPr>
          <w:rFonts w:ascii="仿宋" w:eastAsia="仿宋" w:hAnsi="仿宋" w:cs="Times New Roman" w:hint="eastAsia"/>
          <w:bCs/>
          <w:sz w:val="28"/>
          <w:szCs w:val="28"/>
        </w:rPr>
        <w:t>（3）申报单位协同企业共同开展职业素养教育</w:t>
      </w:r>
      <w:r w:rsidRPr="005170E2">
        <w:rPr>
          <w:rFonts w:ascii="仿宋" w:eastAsia="仿宋" w:hAnsi="仿宋" w:cs="Times New Roman" w:hint="eastAsia"/>
          <w:bCs/>
          <w:sz w:val="28"/>
          <w:szCs w:val="28"/>
        </w:rPr>
        <w:t>。</w:t>
      </w:r>
      <w:r w:rsidRPr="005170E2">
        <w:rPr>
          <w:rFonts w:ascii="仿宋" w:eastAsia="仿宋" w:hAnsi="仿宋" w:cs="Times New Roman"/>
          <w:bCs/>
          <w:sz w:val="28"/>
          <w:szCs w:val="28"/>
        </w:rPr>
        <w:t xml:space="preserve"> </w:t>
      </w:r>
    </w:p>
    <w:p w14:paraId="62B64CF3" w14:textId="58BB8C0A" w:rsidR="00751B09" w:rsidRPr="00122620" w:rsidRDefault="00122620" w:rsidP="00122620">
      <w:pPr>
        <w:spacing w:line="560" w:lineRule="exact"/>
        <w:ind w:firstLineChars="200" w:firstLine="560"/>
        <w:rPr>
          <w:rFonts w:ascii="仿宋" w:eastAsia="仿宋" w:hAnsi="仿宋" w:cs="Times New Roman"/>
          <w:bCs/>
          <w:sz w:val="28"/>
          <w:szCs w:val="28"/>
        </w:rPr>
      </w:pPr>
      <w:r>
        <w:rPr>
          <w:rFonts w:ascii="仿宋" w:eastAsia="仿宋" w:hAnsi="仿宋" w:cs="Times New Roman" w:hint="eastAsia"/>
          <w:bCs/>
          <w:sz w:val="28"/>
          <w:szCs w:val="28"/>
        </w:rPr>
        <w:t>（4）申报单位愿意企业为其教</w:t>
      </w:r>
      <w:r w:rsidR="00625C4B">
        <w:rPr>
          <w:rFonts w:ascii="仿宋" w:eastAsia="仿宋" w:hAnsi="仿宋" w:cs="Times New Roman" w:hint="eastAsia"/>
          <w:bCs/>
          <w:sz w:val="28"/>
          <w:szCs w:val="28"/>
        </w:rPr>
        <w:t>师提供培训、岗位实践的平台，并支持教师考取职业准入证书，培养双师</w:t>
      </w:r>
      <w:r>
        <w:rPr>
          <w:rFonts w:ascii="仿宋" w:eastAsia="仿宋" w:hAnsi="仿宋" w:cs="Times New Roman" w:hint="eastAsia"/>
          <w:bCs/>
          <w:sz w:val="28"/>
          <w:szCs w:val="28"/>
        </w:rPr>
        <w:t>型教师。</w:t>
      </w:r>
    </w:p>
    <w:p w14:paraId="06B30463" w14:textId="7FA1A60F" w:rsidR="00751B09" w:rsidRPr="00122620" w:rsidRDefault="00751B09" w:rsidP="00122620">
      <w:pPr>
        <w:spacing w:line="560" w:lineRule="exact"/>
        <w:ind w:firstLineChars="200" w:firstLine="562"/>
        <w:rPr>
          <w:rFonts w:ascii="仿宋" w:eastAsia="仿宋" w:hAnsi="仿宋" w:cs="Times New Roman"/>
          <w:b/>
          <w:sz w:val="28"/>
          <w:szCs w:val="28"/>
        </w:rPr>
      </w:pPr>
      <w:r w:rsidRPr="00122620">
        <w:rPr>
          <w:rFonts w:ascii="仿宋" w:eastAsia="仿宋" w:hAnsi="仿宋" w:cs="Times New Roman" w:hint="eastAsia"/>
          <w:b/>
          <w:sz w:val="28"/>
          <w:szCs w:val="28"/>
        </w:rPr>
        <w:t>3</w:t>
      </w:r>
      <w:r w:rsidRPr="00122620">
        <w:rPr>
          <w:rFonts w:ascii="仿宋" w:eastAsia="仿宋" w:hAnsi="仿宋" w:cs="Times New Roman"/>
          <w:b/>
          <w:sz w:val="28"/>
          <w:szCs w:val="28"/>
        </w:rPr>
        <w:t>.</w:t>
      </w:r>
      <w:r w:rsidRPr="00122620">
        <w:rPr>
          <w:rFonts w:hint="eastAsia"/>
          <w:b/>
        </w:rPr>
        <w:t xml:space="preserve"> </w:t>
      </w:r>
      <w:r w:rsidRPr="00122620">
        <w:rPr>
          <w:rFonts w:ascii="仿宋" w:eastAsia="仿宋" w:hAnsi="仿宋" w:cs="Times New Roman" w:hint="eastAsia"/>
          <w:b/>
          <w:sz w:val="28"/>
          <w:szCs w:val="28"/>
        </w:rPr>
        <w:t>立项</w:t>
      </w:r>
      <w:r w:rsidR="00122620" w:rsidRPr="00122620">
        <w:rPr>
          <w:rFonts w:ascii="仿宋" w:eastAsia="仿宋" w:hAnsi="仿宋" w:cs="Times New Roman" w:hint="eastAsia"/>
          <w:b/>
          <w:sz w:val="28"/>
          <w:szCs w:val="28"/>
        </w:rPr>
        <w:t>实践基地建设项目</w:t>
      </w:r>
      <w:r w:rsidRPr="00122620">
        <w:rPr>
          <w:rFonts w:ascii="仿宋" w:eastAsia="仿宋" w:hAnsi="仿宋" w:cs="Times New Roman" w:hint="eastAsia"/>
          <w:b/>
          <w:sz w:val="28"/>
          <w:szCs w:val="28"/>
        </w:rPr>
        <w:t>须完成以下任务：</w:t>
      </w:r>
    </w:p>
    <w:p w14:paraId="398C2327" w14:textId="77777777" w:rsidR="002B3269" w:rsidRDefault="002B3269" w:rsidP="00751B09">
      <w:pPr>
        <w:spacing w:line="56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lastRenderedPageBreak/>
        <w:t>（1）</w:t>
      </w:r>
      <w:r w:rsidR="00162338">
        <w:rPr>
          <w:rFonts w:ascii="仿宋" w:eastAsia="仿宋" w:hAnsi="仿宋" w:cs="Times New Roman" w:hint="eastAsia"/>
          <w:sz w:val="28"/>
          <w:szCs w:val="28"/>
        </w:rPr>
        <w:t>在项目实施期内，与鹏</w:t>
      </w:r>
      <w:proofErr w:type="gramStart"/>
      <w:r w:rsidR="00162338">
        <w:rPr>
          <w:rFonts w:ascii="仿宋" w:eastAsia="仿宋" w:hAnsi="仿宋" w:cs="Times New Roman" w:hint="eastAsia"/>
          <w:sz w:val="28"/>
          <w:szCs w:val="28"/>
        </w:rPr>
        <w:t>腾国际</w:t>
      </w:r>
      <w:proofErr w:type="gramEnd"/>
      <w:r w:rsidR="00162338">
        <w:rPr>
          <w:rFonts w:ascii="仿宋" w:eastAsia="仿宋" w:hAnsi="仿宋" w:cs="Times New Roman" w:hint="eastAsia"/>
          <w:sz w:val="28"/>
          <w:szCs w:val="28"/>
        </w:rPr>
        <w:t>共同建设基地，形成相应管理制度，配备1-</w:t>
      </w:r>
      <w:r w:rsidR="00162338">
        <w:rPr>
          <w:rFonts w:ascii="仿宋" w:eastAsia="仿宋" w:hAnsi="仿宋" w:cs="Times New Roman"/>
          <w:sz w:val="28"/>
          <w:szCs w:val="28"/>
        </w:rPr>
        <w:t>2</w:t>
      </w:r>
      <w:r w:rsidR="00162338">
        <w:rPr>
          <w:rFonts w:ascii="仿宋" w:eastAsia="仿宋" w:hAnsi="仿宋" w:cs="Times New Roman" w:hint="eastAsia"/>
          <w:sz w:val="28"/>
          <w:szCs w:val="28"/>
        </w:rPr>
        <w:t>名人员负责与鹏</w:t>
      </w:r>
      <w:proofErr w:type="gramStart"/>
      <w:r w:rsidR="00162338">
        <w:rPr>
          <w:rFonts w:ascii="仿宋" w:eastAsia="仿宋" w:hAnsi="仿宋" w:cs="Times New Roman" w:hint="eastAsia"/>
          <w:sz w:val="28"/>
          <w:szCs w:val="28"/>
        </w:rPr>
        <w:t>腾国际</w:t>
      </w:r>
      <w:proofErr w:type="gramEnd"/>
      <w:r w:rsidR="00162338">
        <w:rPr>
          <w:rFonts w:ascii="仿宋" w:eastAsia="仿宋" w:hAnsi="仿宋" w:cs="Times New Roman" w:hint="eastAsia"/>
          <w:sz w:val="28"/>
          <w:szCs w:val="28"/>
        </w:rPr>
        <w:t>进行</w:t>
      </w:r>
      <w:r w:rsidR="00016511">
        <w:rPr>
          <w:rFonts w:ascii="仿宋" w:eastAsia="仿宋" w:hAnsi="仿宋" w:cs="Times New Roman" w:hint="eastAsia"/>
          <w:sz w:val="28"/>
          <w:szCs w:val="28"/>
        </w:rPr>
        <w:t>事务对接。</w:t>
      </w:r>
    </w:p>
    <w:p w14:paraId="604E1F5A" w14:textId="77777777" w:rsidR="002B3269" w:rsidRDefault="002B3269" w:rsidP="00751B09">
      <w:pPr>
        <w:spacing w:line="56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（2） 申报单位应定期</w:t>
      </w:r>
      <w:r w:rsidR="00016511">
        <w:rPr>
          <w:rFonts w:ascii="仿宋" w:eastAsia="仿宋" w:hAnsi="仿宋" w:cs="Times New Roman" w:hint="eastAsia"/>
          <w:sz w:val="28"/>
          <w:szCs w:val="28"/>
        </w:rPr>
        <w:t>挑选、组织成绩优异的学生赴鹏</w:t>
      </w:r>
      <w:proofErr w:type="gramStart"/>
      <w:r w:rsidR="00016511">
        <w:rPr>
          <w:rFonts w:ascii="仿宋" w:eastAsia="仿宋" w:hAnsi="仿宋" w:cs="Times New Roman" w:hint="eastAsia"/>
          <w:sz w:val="28"/>
          <w:szCs w:val="28"/>
        </w:rPr>
        <w:t>腾国际</w:t>
      </w:r>
      <w:proofErr w:type="gramEnd"/>
      <w:r w:rsidR="00016511">
        <w:rPr>
          <w:rFonts w:ascii="仿宋" w:eastAsia="仿宋" w:hAnsi="仿宋" w:cs="Times New Roman" w:hint="eastAsia"/>
          <w:sz w:val="28"/>
          <w:szCs w:val="28"/>
        </w:rPr>
        <w:t>参与实训</w:t>
      </w:r>
      <w:r>
        <w:rPr>
          <w:rFonts w:ascii="仿宋" w:eastAsia="仿宋" w:hAnsi="仿宋" w:cs="Times New Roman" w:hint="eastAsia"/>
          <w:sz w:val="28"/>
          <w:szCs w:val="28"/>
        </w:rPr>
        <w:t>、培训</w:t>
      </w:r>
      <w:r w:rsidR="00016511">
        <w:rPr>
          <w:rFonts w:ascii="仿宋" w:eastAsia="仿宋" w:hAnsi="仿宋" w:cs="Times New Roman" w:hint="eastAsia"/>
          <w:sz w:val="28"/>
          <w:szCs w:val="28"/>
        </w:rPr>
        <w:t>活动。</w:t>
      </w:r>
    </w:p>
    <w:p w14:paraId="713EDD82" w14:textId="5201FD76" w:rsidR="00751B09" w:rsidRPr="00751B09" w:rsidRDefault="002B3269" w:rsidP="00751B09">
      <w:pPr>
        <w:spacing w:line="56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（3）申报单位应</w:t>
      </w:r>
      <w:r w:rsidR="00016511">
        <w:rPr>
          <w:rFonts w:ascii="仿宋" w:eastAsia="仿宋" w:hAnsi="仿宋" w:cs="Times New Roman" w:hint="eastAsia"/>
          <w:sz w:val="28"/>
          <w:szCs w:val="28"/>
        </w:rPr>
        <w:t>构建并</w:t>
      </w:r>
      <w:proofErr w:type="gramStart"/>
      <w:r w:rsidR="00016511">
        <w:rPr>
          <w:rFonts w:ascii="仿宋" w:eastAsia="仿宋" w:hAnsi="仿宋" w:cs="Times New Roman" w:hint="eastAsia"/>
          <w:sz w:val="28"/>
          <w:szCs w:val="28"/>
        </w:rPr>
        <w:t>完善</w:t>
      </w:r>
      <w:r>
        <w:rPr>
          <w:rFonts w:ascii="仿宋" w:eastAsia="仿宋" w:hAnsi="仿宋" w:cs="Times New Roman" w:hint="eastAsia"/>
          <w:sz w:val="28"/>
          <w:szCs w:val="28"/>
        </w:rPr>
        <w:t>校</w:t>
      </w:r>
      <w:proofErr w:type="gramEnd"/>
      <w:r>
        <w:rPr>
          <w:rFonts w:ascii="仿宋" w:eastAsia="仿宋" w:hAnsi="仿宋" w:cs="Times New Roman" w:hint="eastAsia"/>
          <w:sz w:val="28"/>
          <w:szCs w:val="28"/>
        </w:rPr>
        <w:t>企</w:t>
      </w:r>
      <w:r w:rsidR="00016511">
        <w:rPr>
          <w:rFonts w:ascii="仿宋" w:eastAsia="仿宋" w:hAnsi="仿宋" w:cs="Times New Roman" w:hint="eastAsia"/>
          <w:sz w:val="28"/>
          <w:szCs w:val="28"/>
        </w:rPr>
        <w:t>合作学生课程置换与学分置换机制。</w:t>
      </w:r>
    </w:p>
    <w:p w14:paraId="13C4AE54" w14:textId="77777777" w:rsidR="00751B09" w:rsidRPr="002B3269" w:rsidRDefault="00751B09" w:rsidP="002B3269">
      <w:pPr>
        <w:spacing w:line="560" w:lineRule="exact"/>
        <w:ind w:firstLineChars="200" w:firstLine="562"/>
        <w:rPr>
          <w:rFonts w:ascii="仿宋" w:eastAsia="仿宋" w:hAnsi="仿宋" w:cs="Times New Roman"/>
          <w:b/>
          <w:sz w:val="28"/>
          <w:szCs w:val="28"/>
        </w:rPr>
      </w:pPr>
      <w:r w:rsidRPr="002B3269">
        <w:rPr>
          <w:rFonts w:ascii="仿宋" w:eastAsia="仿宋" w:hAnsi="仿宋" w:cs="Times New Roman" w:hint="eastAsia"/>
          <w:b/>
          <w:sz w:val="28"/>
          <w:szCs w:val="28"/>
        </w:rPr>
        <w:t>五、支持办法</w:t>
      </w:r>
    </w:p>
    <w:p w14:paraId="7B6087C8" w14:textId="2DEDDAB9" w:rsidR="00751B09" w:rsidRPr="00751B09" w:rsidRDefault="00751B09" w:rsidP="00751B09">
      <w:pPr>
        <w:spacing w:line="560" w:lineRule="exact"/>
        <w:ind w:firstLineChars="200" w:firstLine="560"/>
        <w:rPr>
          <w:rFonts w:ascii="仿宋" w:eastAsia="仿宋" w:hAnsi="仿宋" w:cs="Times New Roman"/>
          <w:sz w:val="28"/>
          <w:szCs w:val="28"/>
        </w:rPr>
      </w:pPr>
      <w:r w:rsidRPr="00117807">
        <w:rPr>
          <w:rFonts w:ascii="仿宋" w:eastAsia="仿宋" w:hAnsi="仿宋" w:cs="Times New Roman" w:hint="eastAsia"/>
          <w:sz w:val="28"/>
          <w:szCs w:val="28"/>
        </w:rPr>
        <w:t>支持</w:t>
      </w:r>
      <w:r w:rsidRPr="00117807">
        <w:rPr>
          <w:rFonts w:ascii="仿宋" w:eastAsia="仿宋" w:hAnsi="仿宋" w:cs="Times New Roman"/>
          <w:sz w:val="28"/>
          <w:szCs w:val="28"/>
        </w:rPr>
        <w:t>示范课程建设项目、教改项目（包含</w:t>
      </w:r>
      <w:r w:rsidRPr="00117807">
        <w:rPr>
          <w:rFonts w:ascii="仿宋" w:eastAsia="仿宋" w:hAnsi="仿宋" w:cs="Times New Roman" w:hint="eastAsia"/>
          <w:sz w:val="28"/>
          <w:szCs w:val="28"/>
        </w:rPr>
        <w:t>“国际邮轮乘务管理培训”、“</w:t>
      </w:r>
      <w:r w:rsidR="0093091B" w:rsidRPr="00117807">
        <w:rPr>
          <w:rFonts w:ascii="仿宋" w:eastAsia="仿宋" w:hAnsi="仿宋" w:cs="Times New Roman" w:hint="eastAsia"/>
          <w:sz w:val="28"/>
          <w:szCs w:val="28"/>
        </w:rPr>
        <w:t>多语种应用型人才培养</w:t>
      </w:r>
      <w:r w:rsidRPr="00117807">
        <w:rPr>
          <w:rFonts w:ascii="仿宋" w:eastAsia="仿宋" w:hAnsi="仿宋" w:cs="Times New Roman" w:hint="eastAsia"/>
          <w:sz w:val="28"/>
          <w:szCs w:val="28"/>
        </w:rPr>
        <w:t>”两</w:t>
      </w:r>
      <w:r w:rsidRPr="00117807">
        <w:rPr>
          <w:rFonts w:ascii="仿宋" w:eastAsia="仿宋" w:hAnsi="仿宋" w:cs="Times New Roman"/>
          <w:sz w:val="28"/>
          <w:szCs w:val="28"/>
        </w:rPr>
        <w:t>个方向）</w:t>
      </w:r>
      <w:r w:rsidRPr="00117807">
        <w:rPr>
          <w:rFonts w:ascii="仿宋" w:eastAsia="仿宋" w:hAnsi="仿宋" w:cs="Times New Roman" w:hint="eastAsia"/>
          <w:sz w:val="28"/>
          <w:szCs w:val="28"/>
        </w:rPr>
        <w:t>、</w:t>
      </w:r>
      <w:r w:rsidR="00117807" w:rsidRPr="00117807">
        <w:rPr>
          <w:rFonts w:ascii="仿宋" w:eastAsia="仿宋" w:hAnsi="仿宋" w:cs="Times New Roman" w:hint="eastAsia"/>
          <w:sz w:val="28"/>
          <w:szCs w:val="28"/>
        </w:rPr>
        <w:t>四</w:t>
      </w:r>
      <w:r w:rsidRPr="00117807">
        <w:rPr>
          <w:rFonts w:ascii="仿宋" w:eastAsia="仿宋" w:hAnsi="仿宋" w:cs="Times New Roman"/>
          <w:sz w:val="28"/>
          <w:szCs w:val="28"/>
        </w:rPr>
        <w:t>项师资培训项目</w:t>
      </w:r>
      <w:r w:rsidR="00117807" w:rsidRPr="00117807">
        <w:rPr>
          <w:rFonts w:ascii="仿宋" w:eastAsia="仿宋" w:hAnsi="仿宋" w:cs="Times New Roman" w:hint="eastAsia"/>
          <w:sz w:val="28"/>
          <w:szCs w:val="28"/>
        </w:rPr>
        <w:t>和三</w:t>
      </w:r>
      <w:r w:rsidRPr="00117807">
        <w:rPr>
          <w:rFonts w:ascii="仿宋" w:eastAsia="仿宋" w:hAnsi="仿宋" w:cs="Times New Roman" w:hint="eastAsia"/>
          <w:sz w:val="28"/>
          <w:szCs w:val="28"/>
        </w:rPr>
        <w:t>项实践条件和实践</w:t>
      </w:r>
      <w:r w:rsidRPr="00751B09">
        <w:rPr>
          <w:rFonts w:ascii="仿宋" w:eastAsia="仿宋" w:hAnsi="仿宋" w:cs="Times New Roman" w:hint="eastAsia"/>
          <w:sz w:val="28"/>
          <w:szCs w:val="28"/>
        </w:rPr>
        <w:t>基地建设项目</w:t>
      </w:r>
      <w:r w:rsidRPr="00751B09">
        <w:rPr>
          <w:rFonts w:ascii="仿宋" w:eastAsia="仿宋" w:hAnsi="仿宋" w:cs="Times New Roman"/>
          <w:sz w:val="28"/>
          <w:szCs w:val="28"/>
        </w:rPr>
        <w:t xml:space="preserve">。建设周期均从立项日起为期一年。 </w:t>
      </w:r>
    </w:p>
    <w:p w14:paraId="4145F77F" w14:textId="013173FE" w:rsidR="00751B09" w:rsidRPr="00751B09" w:rsidRDefault="00751B09" w:rsidP="00751B09">
      <w:pPr>
        <w:spacing w:line="560" w:lineRule="exact"/>
        <w:ind w:firstLineChars="200" w:firstLine="560"/>
        <w:rPr>
          <w:rFonts w:ascii="仿宋" w:eastAsia="仿宋" w:hAnsi="仿宋" w:cs="Times New Roman"/>
          <w:sz w:val="28"/>
          <w:szCs w:val="28"/>
        </w:rPr>
      </w:pPr>
      <w:r w:rsidRPr="00751B09">
        <w:rPr>
          <w:rFonts w:ascii="仿宋" w:eastAsia="仿宋" w:hAnsi="仿宋" w:cs="Times New Roman"/>
          <w:sz w:val="28"/>
          <w:szCs w:val="28"/>
        </w:rPr>
        <w:t>1.经费：</w:t>
      </w:r>
      <w:r w:rsidRPr="00751B09">
        <w:rPr>
          <w:rFonts w:ascii="仿宋" w:eastAsia="仿宋" w:hAnsi="仿宋" w:cs="Times New Roman" w:hint="eastAsia"/>
          <w:sz w:val="28"/>
          <w:szCs w:val="28"/>
        </w:rPr>
        <w:t>青岛鹏腾国际经济技术合作有限公司</w:t>
      </w:r>
      <w:r w:rsidRPr="00751B09">
        <w:rPr>
          <w:rFonts w:ascii="仿宋" w:eastAsia="仿宋" w:hAnsi="仿宋" w:cs="Times New Roman"/>
          <w:sz w:val="28"/>
          <w:szCs w:val="28"/>
        </w:rPr>
        <w:t>拟资助入选的课程项目、教改项目每个</w:t>
      </w:r>
      <w:r w:rsidR="009B7A21">
        <w:rPr>
          <w:rFonts w:ascii="仿宋" w:eastAsia="仿宋" w:hAnsi="仿宋" w:cs="Times New Roman"/>
          <w:sz w:val="28"/>
          <w:szCs w:val="28"/>
        </w:rPr>
        <w:t>2</w:t>
      </w:r>
      <w:r w:rsidRPr="00751B09">
        <w:rPr>
          <w:rFonts w:ascii="仿宋" w:eastAsia="仿宋" w:hAnsi="仿宋" w:cs="Times New Roman"/>
          <w:sz w:val="28"/>
          <w:szCs w:val="28"/>
        </w:rPr>
        <w:t>万元人民币经费支持，拟资助入选的师资培训项目每个</w:t>
      </w:r>
      <w:r w:rsidR="009B7A21">
        <w:rPr>
          <w:rFonts w:ascii="仿宋" w:eastAsia="仿宋" w:hAnsi="仿宋" w:cs="Times New Roman"/>
          <w:sz w:val="28"/>
          <w:szCs w:val="28"/>
        </w:rPr>
        <w:t>1</w:t>
      </w:r>
      <w:r w:rsidRPr="00751B09">
        <w:rPr>
          <w:rFonts w:ascii="仿宋" w:eastAsia="仿宋" w:hAnsi="仿宋" w:cs="Times New Roman"/>
          <w:sz w:val="28"/>
          <w:szCs w:val="28"/>
        </w:rPr>
        <w:t>万元人民币经费支持。</w:t>
      </w:r>
    </w:p>
    <w:p w14:paraId="34349615" w14:textId="7BFC3596" w:rsidR="00751B09" w:rsidRPr="00751B09" w:rsidRDefault="00751B09" w:rsidP="00751B09">
      <w:pPr>
        <w:spacing w:line="560" w:lineRule="exact"/>
        <w:ind w:firstLineChars="200" w:firstLine="560"/>
        <w:rPr>
          <w:rFonts w:ascii="仿宋" w:eastAsia="仿宋" w:hAnsi="仿宋" w:cs="Times New Roman"/>
          <w:sz w:val="28"/>
          <w:szCs w:val="28"/>
        </w:rPr>
      </w:pPr>
      <w:r w:rsidRPr="00751B09">
        <w:rPr>
          <w:rFonts w:ascii="仿宋" w:eastAsia="仿宋" w:hAnsi="仿宋" w:cs="Times New Roman"/>
          <w:sz w:val="28"/>
          <w:szCs w:val="28"/>
        </w:rPr>
        <w:t>2.</w:t>
      </w:r>
      <w:r w:rsidR="009B7A21" w:rsidRPr="009B7A21">
        <w:rPr>
          <w:rFonts w:hint="eastAsia"/>
        </w:rPr>
        <w:t xml:space="preserve"> </w:t>
      </w:r>
      <w:r w:rsidR="009B7A21" w:rsidRPr="009B7A21">
        <w:rPr>
          <w:rFonts w:ascii="仿宋" w:eastAsia="仿宋" w:hAnsi="仿宋" w:cs="Times New Roman" w:hint="eastAsia"/>
          <w:sz w:val="28"/>
          <w:szCs w:val="28"/>
        </w:rPr>
        <w:t>青岛鹏腾国际经济技术合作有限公司</w:t>
      </w:r>
      <w:r w:rsidRPr="00751B09">
        <w:rPr>
          <w:rFonts w:ascii="仿宋" w:eastAsia="仿宋" w:hAnsi="仿宋" w:cs="Times New Roman"/>
          <w:sz w:val="28"/>
          <w:szCs w:val="28"/>
        </w:rPr>
        <w:t>将为立项项目提供必要的支持。在项目开展的一年期内，保持双向沟通和交流，促进建设项目的顺利进行。</w:t>
      </w:r>
    </w:p>
    <w:p w14:paraId="606E8063" w14:textId="77777777" w:rsidR="00751B09" w:rsidRPr="00751B09" w:rsidRDefault="00751B09" w:rsidP="00751B09">
      <w:pPr>
        <w:spacing w:line="560" w:lineRule="exact"/>
        <w:ind w:firstLineChars="200" w:firstLine="560"/>
        <w:rPr>
          <w:rFonts w:ascii="仿宋" w:eastAsia="仿宋" w:hAnsi="仿宋" w:cs="Times New Roman"/>
          <w:sz w:val="28"/>
          <w:szCs w:val="28"/>
        </w:rPr>
      </w:pPr>
      <w:r w:rsidRPr="00751B09">
        <w:rPr>
          <w:rFonts w:ascii="仿宋" w:eastAsia="仿宋" w:hAnsi="仿宋" w:cs="Times New Roman"/>
          <w:sz w:val="28"/>
          <w:szCs w:val="28"/>
        </w:rPr>
        <w:t>3.在项目结束之际，进行项目评审。目的是对项目进行总结，巩固建设成果，</w:t>
      </w:r>
      <w:r w:rsidRPr="00DF7A00">
        <w:rPr>
          <w:rFonts w:ascii="仿宋" w:eastAsia="仿宋" w:hAnsi="仿宋" w:cs="Times New Roman"/>
          <w:sz w:val="28"/>
          <w:szCs w:val="28"/>
        </w:rPr>
        <w:t>并为公开共享建设成果给所有学校做准备。</w:t>
      </w:r>
    </w:p>
    <w:sectPr w:rsidR="00751B09" w:rsidRPr="00751B09">
      <w:headerReference w:type="even" r:id="rId8"/>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C1651C" w14:textId="77777777" w:rsidR="004D3FD2" w:rsidRDefault="004D3FD2" w:rsidP="00997FFA">
      <w:r>
        <w:separator/>
      </w:r>
    </w:p>
  </w:endnote>
  <w:endnote w:type="continuationSeparator" w:id="0">
    <w:p w14:paraId="75B87891" w14:textId="77777777" w:rsidR="004D3FD2" w:rsidRDefault="004D3FD2" w:rsidP="00997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8924146"/>
      <w:docPartObj>
        <w:docPartGallery w:val="Page Numbers (Bottom of Page)"/>
        <w:docPartUnique/>
      </w:docPartObj>
    </w:sdtPr>
    <w:sdtEndPr/>
    <w:sdtContent>
      <w:p w14:paraId="3D8B0A6B" w14:textId="2B91395F" w:rsidR="00997FFA" w:rsidRDefault="00997FFA">
        <w:pPr>
          <w:pStyle w:val="a5"/>
          <w:jc w:val="center"/>
        </w:pPr>
        <w:r>
          <w:fldChar w:fldCharType="begin"/>
        </w:r>
        <w:r>
          <w:instrText>PAGE   \* MERGEFORMAT</w:instrText>
        </w:r>
        <w:r>
          <w:fldChar w:fldCharType="separate"/>
        </w:r>
        <w:r w:rsidR="00AD20B0" w:rsidRPr="00AD20B0">
          <w:rPr>
            <w:noProof/>
            <w:lang w:val="zh-CN"/>
          </w:rPr>
          <w:t>1</w:t>
        </w:r>
        <w:r>
          <w:fldChar w:fldCharType="end"/>
        </w:r>
      </w:p>
    </w:sdtContent>
  </w:sdt>
  <w:p w14:paraId="0322EBB9" w14:textId="77777777" w:rsidR="00997FFA" w:rsidRDefault="00997FF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FB7010" w14:textId="77777777" w:rsidR="004D3FD2" w:rsidRDefault="004D3FD2" w:rsidP="00997FFA">
      <w:r>
        <w:separator/>
      </w:r>
    </w:p>
  </w:footnote>
  <w:footnote w:type="continuationSeparator" w:id="0">
    <w:p w14:paraId="6AC65223" w14:textId="77777777" w:rsidR="004D3FD2" w:rsidRDefault="004D3FD2" w:rsidP="00997F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DBF320" w14:textId="77777777" w:rsidR="007F20F1" w:rsidRDefault="007F20F1" w:rsidP="007F20F1">
    <w:pPr>
      <w:pStyle w:val="a4"/>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179E2D" w14:textId="77777777" w:rsidR="007F20F1" w:rsidRDefault="007F20F1" w:rsidP="007F20F1">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62A"/>
    <w:rsid w:val="00016511"/>
    <w:rsid w:val="00040218"/>
    <w:rsid w:val="000A4305"/>
    <w:rsid w:val="000B6024"/>
    <w:rsid w:val="00117807"/>
    <w:rsid w:val="00122620"/>
    <w:rsid w:val="001377CC"/>
    <w:rsid w:val="00162338"/>
    <w:rsid w:val="0016573B"/>
    <w:rsid w:val="0018390E"/>
    <w:rsid w:val="00186CC6"/>
    <w:rsid w:val="00190B63"/>
    <w:rsid w:val="00196BFC"/>
    <w:rsid w:val="001B35CA"/>
    <w:rsid w:val="001E31C0"/>
    <w:rsid w:val="00200B7F"/>
    <w:rsid w:val="00251455"/>
    <w:rsid w:val="00255657"/>
    <w:rsid w:val="002B3269"/>
    <w:rsid w:val="002D1EFC"/>
    <w:rsid w:val="002D24AE"/>
    <w:rsid w:val="002F10F0"/>
    <w:rsid w:val="0031418C"/>
    <w:rsid w:val="00335CBA"/>
    <w:rsid w:val="003875FC"/>
    <w:rsid w:val="003A38CF"/>
    <w:rsid w:val="003E7FD7"/>
    <w:rsid w:val="0044614E"/>
    <w:rsid w:val="0045029E"/>
    <w:rsid w:val="004C2B61"/>
    <w:rsid w:val="004C4393"/>
    <w:rsid w:val="004D282A"/>
    <w:rsid w:val="004D3FD2"/>
    <w:rsid w:val="004E3A5D"/>
    <w:rsid w:val="00500737"/>
    <w:rsid w:val="00513E5F"/>
    <w:rsid w:val="005170E2"/>
    <w:rsid w:val="00531FF7"/>
    <w:rsid w:val="0054619D"/>
    <w:rsid w:val="00566321"/>
    <w:rsid w:val="00585029"/>
    <w:rsid w:val="005B65D7"/>
    <w:rsid w:val="005D4162"/>
    <w:rsid w:val="00625C4B"/>
    <w:rsid w:val="00675DCC"/>
    <w:rsid w:val="006D734E"/>
    <w:rsid w:val="00751B09"/>
    <w:rsid w:val="00771822"/>
    <w:rsid w:val="00774A15"/>
    <w:rsid w:val="007A181A"/>
    <w:rsid w:val="007F20F1"/>
    <w:rsid w:val="00833FE1"/>
    <w:rsid w:val="008518B8"/>
    <w:rsid w:val="0086224C"/>
    <w:rsid w:val="00866234"/>
    <w:rsid w:val="008D7A58"/>
    <w:rsid w:val="00905C5A"/>
    <w:rsid w:val="0093091B"/>
    <w:rsid w:val="00997FFA"/>
    <w:rsid w:val="009B7A21"/>
    <w:rsid w:val="00AA5D8B"/>
    <w:rsid w:val="00AC61FB"/>
    <w:rsid w:val="00AD20B0"/>
    <w:rsid w:val="00AE2CC5"/>
    <w:rsid w:val="00B06B1A"/>
    <w:rsid w:val="00B4346A"/>
    <w:rsid w:val="00B77BC5"/>
    <w:rsid w:val="00B84706"/>
    <w:rsid w:val="00C21646"/>
    <w:rsid w:val="00C31365"/>
    <w:rsid w:val="00CD50AF"/>
    <w:rsid w:val="00DB0A6E"/>
    <w:rsid w:val="00DE0A85"/>
    <w:rsid w:val="00DF7A00"/>
    <w:rsid w:val="00E3379B"/>
    <w:rsid w:val="00E4121B"/>
    <w:rsid w:val="00E734AB"/>
    <w:rsid w:val="00EB2E53"/>
    <w:rsid w:val="00EB7B0C"/>
    <w:rsid w:val="00F34392"/>
    <w:rsid w:val="00F34CE3"/>
    <w:rsid w:val="00F5277F"/>
    <w:rsid w:val="00F5529D"/>
    <w:rsid w:val="00F820B4"/>
    <w:rsid w:val="00F829AA"/>
    <w:rsid w:val="00F9362A"/>
    <w:rsid w:val="00FF44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CC7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宋体"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362A"/>
    <w:pPr>
      <w:widowControl w:val="0"/>
      <w:jc w:val="both"/>
    </w:pPr>
    <w:rPr>
      <w:rFonts w:eastAsiaTheme="minorEastAs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F9362A"/>
    <w:pPr>
      <w:ind w:leftChars="2500" w:left="100"/>
    </w:pPr>
  </w:style>
  <w:style w:type="character" w:customStyle="1" w:styleId="Char">
    <w:name w:val="日期 Char"/>
    <w:basedOn w:val="a0"/>
    <w:link w:val="a3"/>
    <w:uiPriority w:val="99"/>
    <w:semiHidden/>
    <w:rsid w:val="00F9362A"/>
    <w:rPr>
      <w:rFonts w:eastAsiaTheme="minorEastAsia"/>
    </w:rPr>
  </w:style>
  <w:style w:type="paragraph" w:styleId="a4">
    <w:name w:val="header"/>
    <w:basedOn w:val="a"/>
    <w:link w:val="Char0"/>
    <w:uiPriority w:val="99"/>
    <w:unhideWhenUsed/>
    <w:rsid w:val="00997FF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997FFA"/>
    <w:rPr>
      <w:rFonts w:eastAsiaTheme="minorEastAsia"/>
      <w:sz w:val="18"/>
      <w:szCs w:val="18"/>
    </w:rPr>
  </w:style>
  <w:style w:type="paragraph" w:styleId="a5">
    <w:name w:val="footer"/>
    <w:basedOn w:val="a"/>
    <w:link w:val="Char1"/>
    <w:uiPriority w:val="99"/>
    <w:unhideWhenUsed/>
    <w:rsid w:val="00997FFA"/>
    <w:pPr>
      <w:tabs>
        <w:tab w:val="center" w:pos="4153"/>
        <w:tab w:val="right" w:pos="8306"/>
      </w:tabs>
      <w:snapToGrid w:val="0"/>
      <w:jc w:val="left"/>
    </w:pPr>
    <w:rPr>
      <w:sz w:val="18"/>
      <w:szCs w:val="18"/>
    </w:rPr>
  </w:style>
  <w:style w:type="character" w:customStyle="1" w:styleId="Char1">
    <w:name w:val="页脚 Char"/>
    <w:basedOn w:val="a0"/>
    <w:link w:val="a5"/>
    <w:uiPriority w:val="99"/>
    <w:rsid w:val="00997FFA"/>
    <w:rPr>
      <w:rFonts w:eastAsiaTheme="minorEastAsia"/>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宋体"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362A"/>
    <w:pPr>
      <w:widowControl w:val="0"/>
      <w:jc w:val="both"/>
    </w:pPr>
    <w:rPr>
      <w:rFonts w:eastAsiaTheme="minorEastAs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F9362A"/>
    <w:pPr>
      <w:ind w:leftChars="2500" w:left="100"/>
    </w:pPr>
  </w:style>
  <w:style w:type="character" w:customStyle="1" w:styleId="Char">
    <w:name w:val="日期 Char"/>
    <w:basedOn w:val="a0"/>
    <w:link w:val="a3"/>
    <w:uiPriority w:val="99"/>
    <w:semiHidden/>
    <w:rsid w:val="00F9362A"/>
    <w:rPr>
      <w:rFonts w:eastAsiaTheme="minorEastAsia"/>
    </w:rPr>
  </w:style>
  <w:style w:type="paragraph" w:styleId="a4">
    <w:name w:val="header"/>
    <w:basedOn w:val="a"/>
    <w:link w:val="Char0"/>
    <w:uiPriority w:val="99"/>
    <w:unhideWhenUsed/>
    <w:rsid w:val="00997FF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997FFA"/>
    <w:rPr>
      <w:rFonts w:eastAsiaTheme="minorEastAsia"/>
      <w:sz w:val="18"/>
      <w:szCs w:val="18"/>
    </w:rPr>
  </w:style>
  <w:style w:type="paragraph" w:styleId="a5">
    <w:name w:val="footer"/>
    <w:basedOn w:val="a"/>
    <w:link w:val="Char1"/>
    <w:uiPriority w:val="99"/>
    <w:unhideWhenUsed/>
    <w:rsid w:val="00997FFA"/>
    <w:pPr>
      <w:tabs>
        <w:tab w:val="center" w:pos="4153"/>
        <w:tab w:val="right" w:pos="8306"/>
      </w:tabs>
      <w:snapToGrid w:val="0"/>
      <w:jc w:val="left"/>
    </w:pPr>
    <w:rPr>
      <w:sz w:val="18"/>
      <w:szCs w:val="18"/>
    </w:rPr>
  </w:style>
  <w:style w:type="character" w:customStyle="1" w:styleId="Char1">
    <w:name w:val="页脚 Char"/>
    <w:basedOn w:val="a0"/>
    <w:link w:val="a5"/>
    <w:uiPriority w:val="99"/>
    <w:rsid w:val="00997FFA"/>
    <w:rPr>
      <w:rFonts w:eastAsiaTheme="minor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主管人员">
      <a:dk1>
        <a:sysClr val="windowText" lastClr="000000"/>
      </a:dk1>
      <a:lt1>
        <a:sysClr val="window" lastClr="FFFFFF"/>
      </a:lt1>
      <a:dk2>
        <a:srgbClr val="2F5897"/>
      </a:dk2>
      <a:lt2>
        <a:srgbClr val="E4E9EF"/>
      </a:lt2>
      <a:accent1>
        <a:srgbClr val="6076B4"/>
      </a:accent1>
      <a:accent2>
        <a:srgbClr val="9C5252"/>
      </a:accent2>
      <a:accent3>
        <a:srgbClr val="E68422"/>
      </a:accent3>
      <a:accent4>
        <a:srgbClr val="846648"/>
      </a:accent4>
      <a:accent5>
        <a:srgbClr val="63891F"/>
      </a:accent5>
      <a:accent6>
        <a:srgbClr val="758085"/>
      </a:accent6>
      <a:hlink>
        <a:srgbClr val="3399FF"/>
      </a:hlink>
      <a:folHlink>
        <a:srgbClr val="B2B2B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DA075B-1F63-456A-9CA7-24F2D7F78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492</Words>
  <Characters>2805</Characters>
  <Application>Microsoft Office Word</Application>
  <DocSecurity>0</DocSecurity>
  <Lines>23</Lines>
  <Paragraphs>6</Paragraphs>
  <ScaleCrop>false</ScaleCrop>
  <Company>Microsoft</Company>
  <LinksUpToDate>false</LinksUpToDate>
  <CharactersWithSpaces>3291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邵 一平</dc:creator>
  <cp:lastModifiedBy>user</cp:lastModifiedBy>
  <cp:revision>2</cp:revision>
  <dcterms:created xsi:type="dcterms:W3CDTF">2020-03-13T09:09:00Z</dcterms:created>
  <dcterms:modified xsi:type="dcterms:W3CDTF">2020-03-13T09:09:00Z</dcterms:modified>
</cp:coreProperties>
</file>